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E209" w14:textId="77777777" w:rsidR="00350355" w:rsidRPr="00147E7D" w:rsidRDefault="00C17ACB" w:rsidP="00F403AA">
      <w:pPr>
        <w:jc w:val="right"/>
        <w:rPr>
          <w:rFonts w:asciiTheme="minorHAnsi" w:hAnsiTheme="minorHAnsi" w:cstheme="minorHAnsi"/>
        </w:rPr>
      </w:pPr>
      <w:r w:rsidRPr="00147E7D">
        <w:rPr>
          <w:rFonts w:asciiTheme="minorHAnsi" w:hAnsiTheme="minorHAnsi" w:cstheme="minorHAnsi"/>
          <w:noProof/>
        </w:rPr>
        <w:drawing>
          <wp:inline distT="0" distB="0" distL="0" distR="0" wp14:anchorId="47F99FA7" wp14:editId="2907A27F">
            <wp:extent cx="1790700" cy="885825"/>
            <wp:effectExtent l="0" t="0" r="0" b="9525"/>
            <wp:docPr id="1" name="Billede 1" descr="Nyt navn o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t navn og logo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54E5616A" w14:textId="174BE33D" w:rsidR="00F403AA" w:rsidRPr="00147E7D" w:rsidRDefault="00005ED4" w:rsidP="00113B50">
      <w:pPr>
        <w:rPr>
          <w:rFonts w:asciiTheme="minorHAnsi" w:hAnsiTheme="minorHAnsi" w:cstheme="minorHAnsi"/>
        </w:rPr>
      </w:pPr>
      <w:r w:rsidRPr="00147E7D">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5C52E816" wp14:editId="6B071ECB">
                <wp:simplePos x="0" y="0"/>
                <wp:positionH relativeFrom="column">
                  <wp:posOffset>-260985</wp:posOffset>
                </wp:positionH>
                <wp:positionV relativeFrom="paragraph">
                  <wp:posOffset>73660</wp:posOffset>
                </wp:positionV>
                <wp:extent cx="7439025" cy="1171575"/>
                <wp:effectExtent l="0" t="0" r="9525"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D1A9E" w14:textId="0E0AA207" w:rsidR="00C647AE" w:rsidRPr="00C647AE" w:rsidRDefault="00087CB2">
                            <w:pPr>
                              <w:rPr>
                                <w:b/>
                                <w:sz w:val="32"/>
                                <w:szCs w:val="32"/>
                              </w:rPr>
                            </w:pPr>
                            <w:r>
                              <w:rPr>
                                <w:b/>
                                <w:sz w:val="32"/>
                                <w:szCs w:val="32"/>
                              </w:rPr>
                              <w:t>Referat</w:t>
                            </w:r>
                            <w:r w:rsidR="00AC2524">
                              <w:rPr>
                                <w:b/>
                                <w:sz w:val="32"/>
                                <w:szCs w:val="32"/>
                              </w:rPr>
                              <w:t xml:space="preserve"> </w:t>
                            </w:r>
                            <w:r w:rsidR="008800B0">
                              <w:rPr>
                                <w:b/>
                                <w:sz w:val="32"/>
                                <w:szCs w:val="32"/>
                              </w:rPr>
                              <w:t>Klinisk</w:t>
                            </w:r>
                            <w:r w:rsidR="00C647AE" w:rsidRPr="00C647AE">
                              <w:rPr>
                                <w:b/>
                                <w:sz w:val="32"/>
                                <w:szCs w:val="32"/>
                              </w:rPr>
                              <w:t xml:space="preserve"> </w:t>
                            </w:r>
                            <w:r w:rsidR="008800B0">
                              <w:rPr>
                                <w:b/>
                                <w:sz w:val="32"/>
                                <w:szCs w:val="32"/>
                              </w:rPr>
                              <w:t>Samarbejds</w:t>
                            </w:r>
                            <w:r w:rsidR="00C647AE" w:rsidRPr="00C647AE">
                              <w:rPr>
                                <w:b/>
                                <w:sz w:val="32"/>
                                <w:szCs w:val="32"/>
                              </w:rPr>
                              <w:t>forum</w:t>
                            </w:r>
                            <w:r w:rsidR="00C647AE">
                              <w:rPr>
                                <w:b/>
                                <w:sz w:val="32"/>
                                <w:szCs w:val="32"/>
                              </w:rPr>
                              <w:t xml:space="preserve"> </w:t>
                            </w:r>
                            <w:r w:rsidR="008800B0">
                              <w:rPr>
                                <w:b/>
                                <w:sz w:val="32"/>
                                <w:szCs w:val="32"/>
                              </w:rPr>
                              <w:t>Sygeplejerskeuddannelsen</w:t>
                            </w:r>
                          </w:p>
                          <w:p w14:paraId="1812DEF1" w14:textId="77777777" w:rsidR="00C647AE" w:rsidRDefault="00C647AE"/>
                          <w:p w14:paraId="26FF783A" w14:textId="568E3BD3" w:rsidR="00C647AE" w:rsidRDefault="006C23B3">
                            <w:pPr>
                              <w:rPr>
                                <w:b/>
                                <w:sz w:val="28"/>
                                <w:szCs w:val="28"/>
                              </w:rPr>
                            </w:pPr>
                            <w:r>
                              <w:rPr>
                                <w:b/>
                                <w:sz w:val="28"/>
                                <w:szCs w:val="28"/>
                              </w:rPr>
                              <w:t>Torsd</w:t>
                            </w:r>
                            <w:r w:rsidR="00C647AE" w:rsidRPr="00C647AE">
                              <w:rPr>
                                <w:b/>
                                <w:sz w:val="28"/>
                                <w:szCs w:val="28"/>
                              </w:rPr>
                              <w:t xml:space="preserve">ag den </w:t>
                            </w:r>
                            <w:r w:rsidR="00AC2524">
                              <w:rPr>
                                <w:b/>
                                <w:sz w:val="28"/>
                                <w:szCs w:val="28"/>
                              </w:rPr>
                              <w:t>0</w:t>
                            </w:r>
                            <w:r>
                              <w:rPr>
                                <w:b/>
                                <w:sz w:val="28"/>
                                <w:szCs w:val="28"/>
                              </w:rPr>
                              <w:t>3</w:t>
                            </w:r>
                            <w:r w:rsidR="00360738">
                              <w:rPr>
                                <w:b/>
                                <w:sz w:val="28"/>
                                <w:szCs w:val="28"/>
                              </w:rPr>
                              <w:t>.</w:t>
                            </w:r>
                            <w:r w:rsidR="00AC2524">
                              <w:rPr>
                                <w:b/>
                                <w:sz w:val="28"/>
                                <w:szCs w:val="28"/>
                              </w:rPr>
                              <w:t>10</w:t>
                            </w:r>
                            <w:r w:rsidR="0042624C">
                              <w:rPr>
                                <w:b/>
                                <w:sz w:val="28"/>
                                <w:szCs w:val="28"/>
                              </w:rPr>
                              <w:t>.2</w:t>
                            </w:r>
                            <w:r w:rsidR="005D084E">
                              <w:rPr>
                                <w:b/>
                                <w:sz w:val="28"/>
                                <w:szCs w:val="28"/>
                              </w:rPr>
                              <w:t>4</w:t>
                            </w:r>
                            <w:r w:rsidR="009F7DAD">
                              <w:rPr>
                                <w:b/>
                                <w:sz w:val="28"/>
                                <w:szCs w:val="28"/>
                              </w:rPr>
                              <w:t xml:space="preserve"> </w:t>
                            </w:r>
                            <w:r w:rsidR="00951ADA">
                              <w:rPr>
                                <w:b/>
                                <w:sz w:val="28"/>
                                <w:szCs w:val="28"/>
                              </w:rPr>
                              <w:t>kl. 1</w:t>
                            </w:r>
                            <w:r w:rsidR="004A0D8E">
                              <w:rPr>
                                <w:b/>
                                <w:sz w:val="28"/>
                                <w:szCs w:val="28"/>
                              </w:rPr>
                              <w:t>3</w:t>
                            </w:r>
                            <w:r w:rsidR="00951ADA">
                              <w:rPr>
                                <w:b/>
                                <w:sz w:val="28"/>
                                <w:szCs w:val="28"/>
                              </w:rPr>
                              <w:t>.</w:t>
                            </w:r>
                            <w:r w:rsidR="004A0D8E">
                              <w:rPr>
                                <w:b/>
                                <w:sz w:val="28"/>
                                <w:szCs w:val="28"/>
                              </w:rPr>
                              <w:t>3</w:t>
                            </w:r>
                            <w:r w:rsidR="00951ADA">
                              <w:rPr>
                                <w:b/>
                                <w:sz w:val="28"/>
                                <w:szCs w:val="28"/>
                              </w:rPr>
                              <w:t>0 til 15.30</w:t>
                            </w:r>
                            <w:r w:rsidR="00F83348">
                              <w:rPr>
                                <w:b/>
                                <w:sz w:val="28"/>
                                <w:szCs w:val="28"/>
                              </w:rPr>
                              <w:t xml:space="preserve"> </w:t>
                            </w:r>
                          </w:p>
                          <w:p w14:paraId="31B41726" w14:textId="72C51194" w:rsidR="00C647AE" w:rsidRDefault="00355881">
                            <w:pPr>
                              <w:rPr>
                                <w:b/>
                                <w:sz w:val="28"/>
                                <w:szCs w:val="28"/>
                              </w:rPr>
                            </w:pPr>
                            <w:r>
                              <w:rPr>
                                <w:b/>
                                <w:sz w:val="28"/>
                                <w:szCs w:val="28"/>
                              </w:rPr>
                              <w:t xml:space="preserve">Lokale </w:t>
                            </w:r>
                            <w:r w:rsidR="00871715">
                              <w:rPr>
                                <w:b/>
                                <w:sz w:val="28"/>
                                <w:szCs w:val="28"/>
                              </w:rPr>
                              <w:t>1.1</w:t>
                            </w:r>
                            <w:r w:rsidR="005D084E">
                              <w:rPr>
                                <w:b/>
                                <w:sz w:val="28"/>
                                <w:szCs w:val="28"/>
                              </w:rPr>
                              <w:t>90</w:t>
                            </w:r>
                          </w:p>
                          <w:p w14:paraId="64E8CA9E" w14:textId="77777777" w:rsidR="00C647AE" w:rsidRPr="00C647AE" w:rsidRDefault="00C647AE">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2E816" id="_x0000_t202" coordsize="21600,21600" o:spt="202" path="m,l,21600r21600,l21600,xe">
                <v:stroke joinstyle="miter"/>
                <v:path gradientshapeok="t" o:connecttype="rect"/>
              </v:shapetype>
              <v:shape id="Text Box 15" o:spid="_x0000_s1026" type="#_x0000_t202" style="position:absolute;margin-left:-20.55pt;margin-top:5.8pt;width:585.7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FU9AEAAMsDAAAOAAAAZHJzL2Uyb0RvYy54bWysU9uO0zAQfUfiHyy/0zSlpWz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" stroked="f">
                <v:textbox>
                  <w:txbxContent>
                    <w:p w14:paraId="1A9D1A9E" w14:textId="0E0AA207" w:rsidR="00C647AE" w:rsidRPr="00C647AE" w:rsidRDefault="00087CB2">
                      <w:pPr>
                        <w:rPr>
                          <w:b/>
                          <w:sz w:val="32"/>
                          <w:szCs w:val="32"/>
                        </w:rPr>
                      </w:pPr>
                      <w:r>
                        <w:rPr>
                          <w:b/>
                          <w:sz w:val="32"/>
                          <w:szCs w:val="32"/>
                        </w:rPr>
                        <w:t>Referat</w:t>
                      </w:r>
                      <w:r w:rsidR="00AC2524">
                        <w:rPr>
                          <w:b/>
                          <w:sz w:val="32"/>
                          <w:szCs w:val="32"/>
                        </w:rPr>
                        <w:t xml:space="preserve"> </w:t>
                      </w:r>
                      <w:r w:rsidR="008800B0">
                        <w:rPr>
                          <w:b/>
                          <w:sz w:val="32"/>
                          <w:szCs w:val="32"/>
                        </w:rPr>
                        <w:t>Klinisk</w:t>
                      </w:r>
                      <w:r w:rsidR="00C647AE" w:rsidRPr="00C647AE">
                        <w:rPr>
                          <w:b/>
                          <w:sz w:val="32"/>
                          <w:szCs w:val="32"/>
                        </w:rPr>
                        <w:t xml:space="preserve"> </w:t>
                      </w:r>
                      <w:r w:rsidR="008800B0">
                        <w:rPr>
                          <w:b/>
                          <w:sz w:val="32"/>
                          <w:szCs w:val="32"/>
                        </w:rPr>
                        <w:t>Samarbejds</w:t>
                      </w:r>
                      <w:r w:rsidR="00C647AE" w:rsidRPr="00C647AE">
                        <w:rPr>
                          <w:b/>
                          <w:sz w:val="32"/>
                          <w:szCs w:val="32"/>
                        </w:rPr>
                        <w:t>forum</w:t>
                      </w:r>
                      <w:r w:rsidR="00C647AE">
                        <w:rPr>
                          <w:b/>
                          <w:sz w:val="32"/>
                          <w:szCs w:val="32"/>
                        </w:rPr>
                        <w:t xml:space="preserve"> </w:t>
                      </w:r>
                      <w:r w:rsidR="008800B0">
                        <w:rPr>
                          <w:b/>
                          <w:sz w:val="32"/>
                          <w:szCs w:val="32"/>
                        </w:rPr>
                        <w:t>Sygeplejerskeuddannelsen</w:t>
                      </w:r>
                    </w:p>
                    <w:p w14:paraId="1812DEF1" w14:textId="77777777" w:rsidR="00C647AE" w:rsidRDefault="00C647AE"/>
                    <w:p w14:paraId="26FF783A" w14:textId="568E3BD3" w:rsidR="00C647AE" w:rsidRDefault="006C23B3">
                      <w:pPr>
                        <w:rPr>
                          <w:b/>
                          <w:sz w:val="28"/>
                          <w:szCs w:val="28"/>
                        </w:rPr>
                      </w:pPr>
                      <w:r>
                        <w:rPr>
                          <w:b/>
                          <w:sz w:val="28"/>
                          <w:szCs w:val="28"/>
                        </w:rPr>
                        <w:t>Torsd</w:t>
                      </w:r>
                      <w:r w:rsidR="00C647AE" w:rsidRPr="00C647AE">
                        <w:rPr>
                          <w:b/>
                          <w:sz w:val="28"/>
                          <w:szCs w:val="28"/>
                        </w:rPr>
                        <w:t xml:space="preserve">ag den </w:t>
                      </w:r>
                      <w:r w:rsidR="00AC2524">
                        <w:rPr>
                          <w:b/>
                          <w:sz w:val="28"/>
                          <w:szCs w:val="28"/>
                        </w:rPr>
                        <w:t>0</w:t>
                      </w:r>
                      <w:r>
                        <w:rPr>
                          <w:b/>
                          <w:sz w:val="28"/>
                          <w:szCs w:val="28"/>
                        </w:rPr>
                        <w:t>3</w:t>
                      </w:r>
                      <w:r w:rsidR="00360738">
                        <w:rPr>
                          <w:b/>
                          <w:sz w:val="28"/>
                          <w:szCs w:val="28"/>
                        </w:rPr>
                        <w:t>.</w:t>
                      </w:r>
                      <w:r w:rsidR="00AC2524">
                        <w:rPr>
                          <w:b/>
                          <w:sz w:val="28"/>
                          <w:szCs w:val="28"/>
                        </w:rPr>
                        <w:t>10</w:t>
                      </w:r>
                      <w:r w:rsidR="0042624C">
                        <w:rPr>
                          <w:b/>
                          <w:sz w:val="28"/>
                          <w:szCs w:val="28"/>
                        </w:rPr>
                        <w:t>.2</w:t>
                      </w:r>
                      <w:r w:rsidR="005D084E">
                        <w:rPr>
                          <w:b/>
                          <w:sz w:val="28"/>
                          <w:szCs w:val="28"/>
                        </w:rPr>
                        <w:t>4</w:t>
                      </w:r>
                      <w:r w:rsidR="009F7DAD">
                        <w:rPr>
                          <w:b/>
                          <w:sz w:val="28"/>
                          <w:szCs w:val="28"/>
                        </w:rPr>
                        <w:t xml:space="preserve"> </w:t>
                      </w:r>
                      <w:r w:rsidR="00951ADA">
                        <w:rPr>
                          <w:b/>
                          <w:sz w:val="28"/>
                          <w:szCs w:val="28"/>
                        </w:rPr>
                        <w:t>kl. 1</w:t>
                      </w:r>
                      <w:r w:rsidR="004A0D8E">
                        <w:rPr>
                          <w:b/>
                          <w:sz w:val="28"/>
                          <w:szCs w:val="28"/>
                        </w:rPr>
                        <w:t>3</w:t>
                      </w:r>
                      <w:r w:rsidR="00951ADA">
                        <w:rPr>
                          <w:b/>
                          <w:sz w:val="28"/>
                          <w:szCs w:val="28"/>
                        </w:rPr>
                        <w:t>.</w:t>
                      </w:r>
                      <w:r w:rsidR="004A0D8E">
                        <w:rPr>
                          <w:b/>
                          <w:sz w:val="28"/>
                          <w:szCs w:val="28"/>
                        </w:rPr>
                        <w:t>3</w:t>
                      </w:r>
                      <w:r w:rsidR="00951ADA">
                        <w:rPr>
                          <w:b/>
                          <w:sz w:val="28"/>
                          <w:szCs w:val="28"/>
                        </w:rPr>
                        <w:t>0 til 15.30</w:t>
                      </w:r>
                      <w:r w:rsidR="00F83348">
                        <w:rPr>
                          <w:b/>
                          <w:sz w:val="28"/>
                          <w:szCs w:val="28"/>
                        </w:rPr>
                        <w:t xml:space="preserve"> </w:t>
                      </w:r>
                    </w:p>
                    <w:p w14:paraId="31B41726" w14:textId="72C51194" w:rsidR="00C647AE" w:rsidRDefault="00355881">
                      <w:pPr>
                        <w:rPr>
                          <w:b/>
                          <w:sz w:val="28"/>
                          <w:szCs w:val="28"/>
                        </w:rPr>
                      </w:pPr>
                      <w:r>
                        <w:rPr>
                          <w:b/>
                          <w:sz w:val="28"/>
                          <w:szCs w:val="28"/>
                        </w:rPr>
                        <w:t xml:space="preserve">Lokale </w:t>
                      </w:r>
                      <w:r w:rsidR="00871715">
                        <w:rPr>
                          <w:b/>
                          <w:sz w:val="28"/>
                          <w:szCs w:val="28"/>
                        </w:rPr>
                        <w:t>1.1</w:t>
                      </w:r>
                      <w:r w:rsidR="005D084E">
                        <w:rPr>
                          <w:b/>
                          <w:sz w:val="28"/>
                          <w:szCs w:val="28"/>
                        </w:rPr>
                        <w:t>90</w:t>
                      </w:r>
                    </w:p>
                    <w:p w14:paraId="64E8CA9E" w14:textId="77777777" w:rsidR="00C647AE" w:rsidRPr="00C647AE" w:rsidRDefault="00C647AE">
                      <w:pPr>
                        <w:rPr>
                          <w:b/>
                          <w:sz w:val="28"/>
                          <w:szCs w:val="28"/>
                        </w:rPr>
                      </w:pPr>
                    </w:p>
                  </w:txbxContent>
                </v:textbox>
              </v:shape>
            </w:pict>
          </mc:Fallback>
        </mc:AlternateContent>
      </w:r>
      <w:r w:rsidR="00C17ACB" w:rsidRPr="00147E7D">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061EBCEB" wp14:editId="64423E0A">
                <wp:simplePos x="0" y="0"/>
                <wp:positionH relativeFrom="column">
                  <wp:posOffset>7587615</wp:posOffset>
                </wp:positionH>
                <wp:positionV relativeFrom="paragraph">
                  <wp:posOffset>51435</wp:posOffset>
                </wp:positionV>
                <wp:extent cx="1524000" cy="10668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4C94B" w14:textId="77777777" w:rsidR="00A132CF" w:rsidRDefault="00A132CF">
                            <w:pPr>
                              <w:rPr>
                                <w:rFonts w:ascii="Helvetica Narrow" w:hAnsi="Helvetica Narrow"/>
                                <w:sz w:val="16"/>
                                <w:szCs w:val="16"/>
                              </w:rPr>
                            </w:pPr>
                          </w:p>
                          <w:p w14:paraId="147B04A3" w14:textId="77777777" w:rsidR="00FB1C5D" w:rsidRDefault="00FB1C5D">
                            <w:pPr>
                              <w:rPr>
                                <w:rFonts w:ascii="Helvetica Narrow" w:hAnsi="Helvetica Narrow"/>
                                <w:sz w:val="16"/>
                                <w:szCs w:val="16"/>
                              </w:rPr>
                            </w:pPr>
                            <w:r>
                              <w:rPr>
                                <w:rFonts w:ascii="Helvetica Narrow" w:hAnsi="Helvetica Narrow"/>
                                <w:sz w:val="16"/>
                                <w:szCs w:val="16"/>
                              </w:rPr>
                              <w:t>Campusfællesskabet</w:t>
                            </w:r>
                          </w:p>
                          <w:p w14:paraId="4E6D9224" w14:textId="77777777" w:rsidR="00A132CF" w:rsidRDefault="00FB1C5D">
                            <w:pPr>
                              <w:rPr>
                                <w:rFonts w:ascii="Helvetica Narrow" w:hAnsi="Helvetica Narrow"/>
                                <w:sz w:val="16"/>
                                <w:szCs w:val="16"/>
                              </w:rPr>
                            </w:pPr>
                            <w:r>
                              <w:rPr>
                                <w:rFonts w:ascii="Helvetica Narrow" w:hAnsi="Helvetica Narrow"/>
                                <w:sz w:val="16"/>
                                <w:szCs w:val="16"/>
                              </w:rPr>
                              <w:t>Minervavej 1</w:t>
                            </w:r>
                          </w:p>
                          <w:p w14:paraId="5C8C605E" w14:textId="77777777" w:rsidR="00A132CF" w:rsidRDefault="00A132CF">
                            <w:pPr>
                              <w:rPr>
                                <w:rFonts w:ascii="Helvetica Narrow" w:hAnsi="Helvetica Narrow"/>
                                <w:sz w:val="16"/>
                                <w:szCs w:val="16"/>
                              </w:rPr>
                            </w:pPr>
                            <w:r>
                              <w:rPr>
                                <w:rFonts w:ascii="Helvetica Narrow" w:hAnsi="Helvetica Narrow"/>
                                <w:sz w:val="16"/>
                                <w:szCs w:val="16"/>
                              </w:rPr>
                              <w:t>3700 Rønne</w:t>
                            </w:r>
                          </w:p>
                          <w:p w14:paraId="1059E891" w14:textId="77777777" w:rsidR="00A132CF" w:rsidRDefault="00A132CF">
                            <w:pPr>
                              <w:rPr>
                                <w:rFonts w:ascii="Helvetica Narrow" w:hAnsi="Helvetica Narrow"/>
                                <w:sz w:val="16"/>
                                <w:szCs w:val="16"/>
                              </w:rPr>
                            </w:pPr>
                            <w:r>
                              <w:rPr>
                                <w:rFonts w:ascii="Helvetica Narrow" w:hAnsi="Helvetica Narrow"/>
                                <w:sz w:val="16"/>
                                <w:szCs w:val="16"/>
                              </w:rPr>
                              <w:t>TLF.36982900</w:t>
                            </w:r>
                          </w:p>
                          <w:p w14:paraId="643BC429" w14:textId="77777777" w:rsidR="00A132CF" w:rsidRDefault="00A132CF">
                            <w:pPr>
                              <w:rPr>
                                <w:rFonts w:ascii="Helvetica Narrow" w:hAnsi="Helvetica Narrow"/>
                                <w:sz w:val="16"/>
                                <w:szCs w:val="16"/>
                              </w:rPr>
                            </w:pPr>
                            <w:hyperlink r:id="rId11" w:history="1">
                              <w:r w:rsidRPr="005236E4">
                                <w:rPr>
                                  <w:rStyle w:val="Hyperlink"/>
                                  <w:rFonts w:ascii="Helvetica Narrow" w:hAnsi="Helvetica Narrow"/>
                                  <w:sz w:val="16"/>
                                  <w:szCs w:val="16"/>
                                </w:rPr>
                                <w:t>bhsund@bhsund.dk</w:t>
                              </w:r>
                            </w:hyperlink>
                          </w:p>
                          <w:p w14:paraId="63E14FA7" w14:textId="77777777" w:rsidR="00A132CF" w:rsidRDefault="00A132CF">
                            <w:pPr>
                              <w:rPr>
                                <w:rFonts w:ascii="Helvetica Narrow" w:hAnsi="Helvetica Narrow"/>
                                <w:sz w:val="16"/>
                                <w:szCs w:val="16"/>
                              </w:rPr>
                            </w:pPr>
                            <w:hyperlink r:id="rId12" w:history="1">
                              <w:r w:rsidRPr="00740B3C">
                                <w:rPr>
                                  <w:rStyle w:val="Hyperlink"/>
                                  <w:rFonts w:ascii="Helvetica Narrow" w:hAnsi="Helvetica Narrow"/>
                                  <w:sz w:val="16"/>
                                  <w:szCs w:val="16"/>
                                </w:rPr>
                                <w:t>www.bhsund.dk</w:t>
                              </w:r>
                            </w:hyperlink>
                          </w:p>
                          <w:p w14:paraId="55B9B60C" w14:textId="77777777" w:rsidR="00A132CF" w:rsidRPr="00F403AA" w:rsidRDefault="00A132CF">
                            <w:pPr>
                              <w:rPr>
                                <w:rFonts w:ascii="Helvetica Narrow" w:hAnsi="Helvetica Narrow"/>
                                <w:sz w:val="16"/>
                                <w:szCs w:val="16"/>
                              </w:rPr>
                            </w:pPr>
                            <w:r>
                              <w:rPr>
                                <w:rFonts w:ascii="Helvetica Narrow" w:hAnsi="Helvetica Narrow"/>
                                <w:sz w:val="16"/>
                                <w:szCs w:val="16"/>
                              </w:rPr>
                              <w:t>CVR 29547807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BCEB" id="Text Box 9" o:spid="_x0000_s1027" type="#_x0000_t202" style="position:absolute;margin-left:597.45pt;margin-top:4.05pt;width:120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" stroked="f">
                <v:textbox>
                  <w:txbxContent>
                    <w:p w14:paraId="0C14C94B" w14:textId="77777777" w:rsidR="00A132CF" w:rsidRDefault="00A132CF">
                      <w:pPr>
                        <w:rPr>
                          <w:rFonts w:ascii="Helvetica Narrow" w:hAnsi="Helvetica Narrow"/>
                          <w:sz w:val="16"/>
                          <w:szCs w:val="16"/>
                        </w:rPr>
                      </w:pPr>
                    </w:p>
                    <w:p w14:paraId="147B04A3" w14:textId="77777777" w:rsidR="00FB1C5D" w:rsidRDefault="00FB1C5D">
                      <w:pPr>
                        <w:rPr>
                          <w:rFonts w:ascii="Helvetica Narrow" w:hAnsi="Helvetica Narrow"/>
                          <w:sz w:val="16"/>
                          <w:szCs w:val="16"/>
                        </w:rPr>
                      </w:pPr>
                      <w:r>
                        <w:rPr>
                          <w:rFonts w:ascii="Helvetica Narrow" w:hAnsi="Helvetica Narrow"/>
                          <w:sz w:val="16"/>
                          <w:szCs w:val="16"/>
                        </w:rPr>
                        <w:t>Campusfællesskabet</w:t>
                      </w:r>
                    </w:p>
                    <w:p w14:paraId="4E6D9224" w14:textId="77777777" w:rsidR="00A132CF" w:rsidRDefault="00FB1C5D">
                      <w:pPr>
                        <w:rPr>
                          <w:rFonts w:ascii="Helvetica Narrow" w:hAnsi="Helvetica Narrow"/>
                          <w:sz w:val="16"/>
                          <w:szCs w:val="16"/>
                        </w:rPr>
                      </w:pPr>
                      <w:r>
                        <w:rPr>
                          <w:rFonts w:ascii="Helvetica Narrow" w:hAnsi="Helvetica Narrow"/>
                          <w:sz w:val="16"/>
                          <w:szCs w:val="16"/>
                        </w:rPr>
                        <w:t>Minervavej 1</w:t>
                      </w:r>
                    </w:p>
                    <w:p w14:paraId="5C8C605E" w14:textId="77777777" w:rsidR="00A132CF" w:rsidRDefault="00A132CF">
                      <w:pPr>
                        <w:rPr>
                          <w:rFonts w:ascii="Helvetica Narrow" w:hAnsi="Helvetica Narrow"/>
                          <w:sz w:val="16"/>
                          <w:szCs w:val="16"/>
                        </w:rPr>
                      </w:pPr>
                      <w:r>
                        <w:rPr>
                          <w:rFonts w:ascii="Helvetica Narrow" w:hAnsi="Helvetica Narrow"/>
                          <w:sz w:val="16"/>
                          <w:szCs w:val="16"/>
                        </w:rPr>
                        <w:t>3700 Rønne</w:t>
                      </w:r>
                    </w:p>
                    <w:p w14:paraId="1059E891" w14:textId="77777777" w:rsidR="00A132CF" w:rsidRDefault="00A132CF">
                      <w:pPr>
                        <w:rPr>
                          <w:rFonts w:ascii="Helvetica Narrow" w:hAnsi="Helvetica Narrow"/>
                          <w:sz w:val="16"/>
                          <w:szCs w:val="16"/>
                        </w:rPr>
                      </w:pPr>
                      <w:r>
                        <w:rPr>
                          <w:rFonts w:ascii="Helvetica Narrow" w:hAnsi="Helvetica Narrow"/>
                          <w:sz w:val="16"/>
                          <w:szCs w:val="16"/>
                        </w:rPr>
                        <w:t>TLF.36982900</w:t>
                      </w:r>
                    </w:p>
                    <w:p w14:paraId="643BC429" w14:textId="77777777" w:rsidR="00A132CF" w:rsidRDefault="00A132CF">
                      <w:pPr>
                        <w:rPr>
                          <w:rFonts w:ascii="Helvetica Narrow" w:hAnsi="Helvetica Narrow"/>
                          <w:sz w:val="16"/>
                          <w:szCs w:val="16"/>
                        </w:rPr>
                      </w:pPr>
                      <w:hyperlink r:id="rId13" w:history="1">
                        <w:r w:rsidRPr="005236E4">
                          <w:rPr>
                            <w:rStyle w:val="Hyperlink"/>
                            <w:rFonts w:ascii="Helvetica Narrow" w:hAnsi="Helvetica Narrow"/>
                            <w:sz w:val="16"/>
                            <w:szCs w:val="16"/>
                          </w:rPr>
                          <w:t>bhsund@bhsund.dk</w:t>
                        </w:r>
                      </w:hyperlink>
                    </w:p>
                    <w:p w14:paraId="63E14FA7" w14:textId="77777777" w:rsidR="00A132CF" w:rsidRDefault="00A132CF">
                      <w:pPr>
                        <w:rPr>
                          <w:rFonts w:ascii="Helvetica Narrow" w:hAnsi="Helvetica Narrow"/>
                          <w:sz w:val="16"/>
                          <w:szCs w:val="16"/>
                        </w:rPr>
                      </w:pPr>
                      <w:hyperlink r:id="rId14" w:history="1">
                        <w:r w:rsidRPr="00740B3C">
                          <w:rPr>
                            <w:rStyle w:val="Hyperlink"/>
                            <w:rFonts w:ascii="Helvetica Narrow" w:hAnsi="Helvetica Narrow"/>
                            <w:sz w:val="16"/>
                            <w:szCs w:val="16"/>
                          </w:rPr>
                          <w:t>www.bhsund.dk</w:t>
                        </w:r>
                      </w:hyperlink>
                    </w:p>
                    <w:p w14:paraId="55B9B60C" w14:textId="77777777" w:rsidR="00A132CF" w:rsidRPr="00F403AA" w:rsidRDefault="00A132CF">
                      <w:pPr>
                        <w:rPr>
                          <w:rFonts w:ascii="Helvetica Narrow" w:hAnsi="Helvetica Narrow"/>
                          <w:sz w:val="16"/>
                          <w:szCs w:val="16"/>
                        </w:rPr>
                      </w:pPr>
                      <w:r>
                        <w:rPr>
                          <w:rFonts w:ascii="Helvetica Narrow" w:hAnsi="Helvetica Narrow"/>
                          <w:sz w:val="16"/>
                          <w:szCs w:val="16"/>
                        </w:rPr>
                        <w:t>CVR 29547807</w:t>
                      </w:r>
                    </w:p>
                  </w:txbxContent>
                </v:textbox>
              </v:shape>
            </w:pict>
          </mc:Fallback>
        </mc:AlternateContent>
      </w:r>
    </w:p>
    <w:p w14:paraId="7ED6F9CB" w14:textId="570288ED" w:rsidR="00113B50" w:rsidRPr="00147E7D" w:rsidRDefault="00113B50" w:rsidP="00113B50">
      <w:pPr>
        <w:rPr>
          <w:rFonts w:asciiTheme="minorHAnsi" w:hAnsiTheme="minorHAnsi" w:cstheme="minorHAnsi"/>
        </w:rPr>
      </w:pPr>
    </w:p>
    <w:p w14:paraId="1839DC3B" w14:textId="77777777" w:rsidR="00113B50" w:rsidRPr="00147E7D" w:rsidRDefault="00113B50" w:rsidP="00113B50">
      <w:pPr>
        <w:rPr>
          <w:rFonts w:asciiTheme="minorHAnsi" w:hAnsiTheme="minorHAnsi" w:cstheme="minorHAnsi"/>
        </w:rPr>
      </w:pPr>
    </w:p>
    <w:p w14:paraId="7EC28418" w14:textId="77777777" w:rsidR="00113B50" w:rsidRPr="00147E7D" w:rsidRDefault="00113B50" w:rsidP="00113B50">
      <w:pPr>
        <w:rPr>
          <w:rFonts w:asciiTheme="minorHAnsi" w:hAnsiTheme="minorHAnsi" w:cstheme="minorHAnsi"/>
        </w:rPr>
      </w:pPr>
    </w:p>
    <w:p w14:paraId="0752838F" w14:textId="77777777" w:rsidR="00F403AA" w:rsidRPr="00147E7D" w:rsidRDefault="00F403AA" w:rsidP="00F403AA">
      <w:pPr>
        <w:jc w:val="right"/>
        <w:rPr>
          <w:rFonts w:asciiTheme="minorHAnsi" w:hAnsiTheme="minorHAnsi" w:cstheme="minorHAnsi"/>
        </w:rPr>
      </w:pPr>
    </w:p>
    <w:p w14:paraId="038DBBBA" w14:textId="77777777" w:rsidR="00F403AA" w:rsidRPr="00147E7D" w:rsidRDefault="00F403AA" w:rsidP="00F403AA">
      <w:pPr>
        <w:jc w:val="right"/>
        <w:rPr>
          <w:rFonts w:asciiTheme="minorHAnsi" w:hAnsiTheme="minorHAnsi" w:cstheme="minorHAnsi"/>
        </w:rPr>
      </w:pPr>
    </w:p>
    <w:p w14:paraId="6F677994" w14:textId="0C21E5F9" w:rsidR="00F403AA" w:rsidRPr="00147E7D" w:rsidRDefault="00CC66E6" w:rsidP="00F403AA">
      <w:pPr>
        <w:jc w:val="right"/>
        <w:rPr>
          <w:rFonts w:asciiTheme="minorHAnsi" w:hAnsiTheme="minorHAnsi" w:cstheme="minorHAnsi"/>
        </w:rPr>
      </w:pPr>
      <w:r w:rsidRPr="00147E7D">
        <w:rPr>
          <w:rFonts w:asciiTheme="minorHAnsi" w:hAnsiTheme="minorHAnsi" w:cstheme="minorHAnsi"/>
          <w:noProof/>
          <w:sz w:val="16"/>
          <w:szCs w:val="16"/>
        </w:rPr>
        <mc:AlternateContent>
          <mc:Choice Requires="wps">
            <w:drawing>
              <wp:anchor distT="0" distB="0" distL="114300" distR="114300" simplePos="0" relativeHeight="251658752" behindDoc="0" locked="0" layoutInCell="1" allowOverlap="1" wp14:anchorId="23CAE94E" wp14:editId="511C478D">
                <wp:simplePos x="0" y="0"/>
                <wp:positionH relativeFrom="column">
                  <wp:posOffset>7720965</wp:posOffset>
                </wp:positionH>
                <wp:positionV relativeFrom="paragraph">
                  <wp:posOffset>92711</wp:posOffset>
                </wp:positionV>
                <wp:extent cx="1552575" cy="412750"/>
                <wp:effectExtent l="0" t="0" r="9525" b="63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127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76A5A67" w14:textId="0BE5DA0A" w:rsidR="00A132CF" w:rsidRPr="005A4D7C" w:rsidRDefault="004B0D5B">
                            <w:pPr>
                              <w:rPr>
                                <w:sz w:val="16"/>
                                <w:szCs w:val="16"/>
                              </w:rPr>
                            </w:pPr>
                            <w:r>
                              <w:rPr>
                                <w:sz w:val="16"/>
                                <w:szCs w:val="16"/>
                              </w:rPr>
                              <w:t>Dato</w:t>
                            </w:r>
                            <w:r w:rsidR="00272718">
                              <w:rPr>
                                <w:sz w:val="16"/>
                                <w:szCs w:val="16"/>
                              </w:rPr>
                              <w:t xml:space="preserve"> </w:t>
                            </w:r>
                            <w:r w:rsidR="00087CB2">
                              <w:rPr>
                                <w:sz w:val="16"/>
                                <w:szCs w:val="16"/>
                              </w:rPr>
                              <w:t>18.10</w:t>
                            </w:r>
                            <w:r w:rsidR="00AC2524">
                              <w:rPr>
                                <w:sz w:val="16"/>
                                <w:szCs w:val="16"/>
                              </w:rPr>
                              <w:t>.</w:t>
                            </w:r>
                            <w:r w:rsidR="000E7F16">
                              <w:rPr>
                                <w:sz w:val="16"/>
                                <w:szCs w:val="16"/>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E94E" id="Text Box 12" o:spid="_x0000_s1028" type="#_x0000_t202" style="position:absolute;left:0;text-align:left;margin-left:607.95pt;margin-top:7.3pt;width:122.25pt;height: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" stroked="f" strokecolor="blue">
                <v:textbox>
                  <w:txbxContent>
                    <w:p w14:paraId="276A5A67" w14:textId="0BE5DA0A" w:rsidR="00A132CF" w:rsidRPr="005A4D7C" w:rsidRDefault="004B0D5B">
                      <w:pPr>
                        <w:rPr>
                          <w:sz w:val="16"/>
                          <w:szCs w:val="16"/>
                        </w:rPr>
                      </w:pPr>
                      <w:r>
                        <w:rPr>
                          <w:sz w:val="16"/>
                          <w:szCs w:val="16"/>
                        </w:rPr>
                        <w:t>Dato</w:t>
                      </w:r>
                      <w:r w:rsidR="00272718">
                        <w:rPr>
                          <w:sz w:val="16"/>
                          <w:szCs w:val="16"/>
                        </w:rPr>
                        <w:t xml:space="preserve"> </w:t>
                      </w:r>
                      <w:r w:rsidR="00087CB2">
                        <w:rPr>
                          <w:sz w:val="16"/>
                          <w:szCs w:val="16"/>
                        </w:rPr>
                        <w:t>18.10</w:t>
                      </w:r>
                      <w:r w:rsidR="00AC2524">
                        <w:rPr>
                          <w:sz w:val="16"/>
                          <w:szCs w:val="16"/>
                        </w:rPr>
                        <w:t>.</w:t>
                      </w:r>
                      <w:r w:rsidR="000E7F16">
                        <w:rPr>
                          <w:sz w:val="16"/>
                          <w:szCs w:val="16"/>
                        </w:rPr>
                        <w:t>24</w:t>
                      </w:r>
                    </w:p>
                  </w:txbxContent>
                </v:textbox>
              </v:shape>
            </w:pict>
          </mc:Fallback>
        </mc:AlternateContent>
      </w:r>
    </w:p>
    <w:p w14:paraId="6AA22A63" w14:textId="002F1364" w:rsidR="000D0560" w:rsidRDefault="00081C8A" w:rsidP="009F753B">
      <w:pPr>
        <w:framePr w:h="2251" w:hRule="exact" w:hSpace="141" w:wrap="around" w:vAnchor="text" w:hAnchor="page" w:x="1320" w:y="333"/>
        <w:suppressOverlap/>
        <w:rPr>
          <w:rFonts w:cstheme="minorHAnsi"/>
          <w:b/>
          <w:szCs w:val="24"/>
        </w:rPr>
      </w:pPr>
      <w:r w:rsidRPr="00557892">
        <w:rPr>
          <w:rFonts w:cstheme="minorHAnsi"/>
          <w:b/>
          <w:szCs w:val="24"/>
        </w:rPr>
        <w:t xml:space="preserve">Deltagere: </w:t>
      </w:r>
      <w:r w:rsidRPr="00557892">
        <w:rPr>
          <w:rFonts w:cstheme="minorHAnsi"/>
          <w:b/>
          <w:szCs w:val="24"/>
        </w:rPr>
        <w:br/>
      </w:r>
      <w:r w:rsidRPr="00557892">
        <w:rPr>
          <w:rFonts w:cstheme="minorHAnsi"/>
          <w:szCs w:val="24"/>
        </w:rPr>
        <w:t>Uddannelsessygeplejersker BRK</w:t>
      </w:r>
      <w:r w:rsidR="001C3844">
        <w:rPr>
          <w:rFonts w:cstheme="minorHAnsi"/>
          <w:szCs w:val="24"/>
        </w:rPr>
        <w:t>,</w:t>
      </w:r>
      <w:r w:rsidRPr="00557892">
        <w:rPr>
          <w:rFonts w:cstheme="minorHAnsi"/>
          <w:szCs w:val="24"/>
        </w:rPr>
        <w:t xml:space="preserve"> Birgitte Pihl, </w:t>
      </w:r>
      <w:r w:rsidR="00871715">
        <w:rPr>
          <w:rFonts w:cstheme="minorHAnsi"/>
          <w:szCs w:val="24"/>
        </w:rPr>
        <w:t xml:space="preserve">Uddannelsessygeplejersske BRK, Katrine Anker, </w:t>
      </w:r>
      <w:r w:rsidRPr="00557892">
        <w:rPr>
          <w:rFonts w:cstheme="minorHAnsi"/>
          <w:szCs w:val="24"/>
        </w:rPr>
        <w:t>Lektor Bhsund, Gunhild Koc</w:t>
      </w:r>
      <w:r w:rsidR="00732CAA">
        <w:rPr>
          <w:rFonts w:cstheme="minorHAnsi"/>
          <w:szCs w:val="24"/>
        </w:rPr>
        <w:t>k</w:t>
      </w:r>
      <w:r w:rsidRPr="00557892">
        <w:rPr>
          <w:rFonts w:cstheme="minorHAnsi"/>
          <w:szCs w:val="24"/>
        </w:rPr>
        <w:t>-Hansen,</w:t>
      </w:r>
      <w:r w:rsidR="000D1A1F">
        <w:rPr>
          <w:rFonts w:cstheme="minorHAnsi"/>
          <w:szCs w:val="24"/>
        </w:rPr>
        <w:t xml:space="preserve"> </w:t>
      </w:r>
      <w:r w:rsidRPr="00557892">
        <w:rPr>
          <w:rFonts w:cstheme="minorHAnsi"/>
          <w:szCs w:val="24"/>
        </w:rPr>
        <w:t xml:space="preserve">Studerende </w:t>
      </w:r>
      <w:r w:rsidR="001C3844">
        <w:rPr>
          <w:rFonts w:cstheme="minorHAnsi"/>
          <w:szCs w:val="24"/>
        </w:rPr>
        <w:t xml:space="preserve">Bhsund, </w:t>
      </w:r>
      <w:r w:rsidRPr="00557892">
        <w:rPr>
          <w:rFonts w:cstheme="minorHAnsi"/>
          <w:szCs w:val="24"/>
        </w:rPr>
        <w:t xml:space="preserve">Kristina Ager Sonne, </w:t>
      </w:r>
      <w:r w:rsidR="001C3844">
        <w:rPr>
          <w:rFonts w:cstheme="minorHAnsi"/>
          <w:szCs w:val="24"/>
        </w:rPr>
        <w:t xml:space="preserve">studerende Bhsund, </w:t>
      </w:r>
      <w:r w:rsidR="001C3844" w:rsidRPr="001C3844">
        <w:rPr>
          <w:rFonts w:cstheme="minorHAnsi"/>
          <w:szCs w:val="24"/>
        </w:rPr>
        <w:t>Kirsten Helena Folkmann</w:t>
      </w:r>
      <w:r w:rsidR="001C3844">
        <w:rPr>
          <w:rFonts w:cstheme="minorHAnsi"/>
          <w:szCs w:val="24"/>
        </w:rPr>
        <w:t xml:space="preserve">, , </w:t>
      </w:r>
      <w:r w:rsidRPr="00557892">
        <w:rPr>
          <w:rFonts w:cstheme="minorHAnsi"/>
          <w:szCs w:val="24"/>
        </w:rPr>
        <w:t>Uddannelsesleder Bhsund</w:t>
      </w:r>
      <w:r w:rsidR="001C3844">
        <w:rPr>
          <w:rFonts w:cstheme="minorHAnsi"/>
          <w:szCs w:val="24"/>
        </w:rPr>
        <w:t>,</w:t>
      </w:r>
      <w:r w:rsidRPr="00557892">
        <w:rPr>
          <w:rFonts w:cstheme="minorHAnsi"/>
          <w:szCs w:val="24"/>
        </w:rPr>
        <w:t xml:space="preserve"> Bonnie Gudbergsen, </w:t>
      </w:r>
      <w:r w:rsidR="00406B16">
        <w:rPr>
          <w:rFonts w:cstheme="minorHAnsi"/>
          <w:szCs w:val="24"/>
        </w:rPr>
        <w:t xml:space="preserve"> </w:t>
      </w:r>
      <w:r w:rsidRPr="00557892">
        <w:rPr>
          <w:rFonts w:cstheme="minorHAnsi"/>
          <w:bCs/>
          <w:szCs w:val="24"/>
        </w:rPr>
        <w:t>Ov</w:t>
      </w:r>
      <w:r w:rsidRPr="00557892">
        <w:rPr>
          <w:rFonts w:cstheme="minorHAnsi"/>
          <w:szCs w:val="24"/>
        </w:rPr>
        <w:t xml:space="preserve">ersygeplejerske </w:t>
      </w:r>
      <w:proofErr w:type="spellStart"/>
      <w:r w:rsidRPr="00557892">
        <w:rPr>
          <w:rFonts w:cstheme="minorHAnsi"/>
          <w:szCs w:val="24"/>
        </w:rPr>
        <w:t>BoH</w:t>
      </w:r>
      <w:proofErr w:type="spellEnd"/>
      <w:r w:rsidR="001C3844">
        <w:rPr>
          <w:rFonts w:cstheme="minorHAnsi"/>
          <w:szCs w:val="24"/>
        </w:rPr>
        <w:t>,</w:t>
      </w:r>
      <w:r w:rsidRPr="00557892">
        <w:rPr>
          <w:rFonts w:cstheme="minorHAnsi"/>
          <w:szCs w:val="24"/>
        </w:rPr>
        <w:t xml:space="preserve"> Anne-Grethe Kaas Claesson</w:t>
      </w:r>
      <w:r>
        <w:rPr>
          <w:rFonts w:cstheme="minorHAnsi"/>
          <w:szCs w:val="24"/>
        </w:rPr>
        <w:t xml:space="preserve">, </w:t>
      </w:r>
      <w:r w:rsidRPr="00204F2D">
        <w:rPr>
          <w:rFonts w:cstheme="minorHAnsi"/>
          <w:szCs w:val="24"/>
        </w:rPr>
        <w:t xml:space="preserve"> </w:t>
      </w:r>
      <w:r w:rsidR="00871715" w:rsidRPr="00557892">
        <w:rPr>
          <w:rFonts w:cstheme="minorHAnsi"/>
          <w:szCs w:val="24"/>
        </w:rPr>
        <w:t xml:space="preserve">Klinisk underviser </w:t>
      </w:r>
      <w:proofErr w:type="spellStart"/>
      <w:r w:rsidR="00871715" w:rsidRPr="00557892">
        <w:rPr>
          <w:rFonts w:cstheme="minorHAnsi"/>
          <w:szCs w:val="24"/>
        </w:rPr>
        <w:t>BoH</w:t>
      </w:r>
      <w:proofErr w:type="spellEnd"/>
      <w:r w:rsidR="00871715">
        <w:rPr>
          <w:rFonts w:cstheme="minorHAnsi"/>
          <w:szCs w:val="24"/>
        </w:rPr>
        <w:t>,</w:t>
      </w:r>
      <w:r w:rsidR="00871715" w:rsidRPr="00557892">
        <w:rPr>
          <w:rFonts w:cstheme="minorHAnsi"/>
          <w:szCs w:val="24"/>
        </w:rPr>
        <w:t xml:space="preserve"> Anja Katrine Pedersen</w:t>
      </w:r>
      <w:r w:rsidR="00871715">
        <w:rPr>
          <w:rFonts w:cstheme="minorHAnsi"/>
          <w:szCs w:val="24"/>
        </w:rPr>
        <w:t>,</w:t>
      </w:r>
      <w:r w:rsidR="00871715" w:rsidRPr="00426DC5">
        <w:rPr>
          <w:rFonts w:cstheme="minorHAnsi"/>
          <w:szCs w:val="24"/>
        </w:rPr>
        <w:t xml:space="preserve"> </w:t>
      </w:r>
      <w:r w:rsidR="00871715">
        <w:rPr>
          <w:rFonts w:cstheme="minorHAnsi"/>
          <w:szCs w:val="24"/>
        </w:rPr>
        <w:t xml:space="preserve">Leder af sygeplejen område 3 BRK </w:t>
      </w:r>
      <w:r w:rsidR="00871715" w:rsidRPr="000D0560">
        <w:rPr>
          <w:rFonts w:cstheme="minorHAnsi"/>
          <w:szCs w:val="24"/>
        </w:rPr>
        <w:t>Tanja Berg Rylander Christensen</w:t>
      </w:r>
      <w:r w:rsidR="00871715">
        <w:rPr>
          <w:rFonts w:cstheme="minorHAnsi"/>
          <w:szCs w:val="24"/>
        </w:rPr>
        <w:t>,</w:t>
      </w:r>
      <w:r w:rsidR="00871715" w:rsidRPr="001139D3">
        <w:rPr>
          <w:rFonts w:cstheme="minorHAnsi"/>
          <w:szCs w:val="24"/>
        </w:rPr>
        <w:t xml:space="preserve"> </w:t>
      </w:r>
      <w:r w:rsidR="006C23B3">
        <w:rPr>
          <w:rFonts w:cstheme="minorHAnsi"/>
          <w:szCs w:val="24"/>
        </w:rPr>
        <w:t xml:space="preserve">Sundhedsfaglig konsulent Center for psykiatri og handicap, BRK Casper Kofoed Mattesen, </w:t>
      </w:r>
    </w:p>
    <w:p w14:paraId="550EB080" w14:textId="77777777" w:rsidR="006C23B3" w:rsidRDefault="006C23B3" w:rsidP="009F753B">
      <w:pPr>
        <w:framePr w:h="2251" w:hRule="exact" w:hSpace="141" w:wrap="around" w:vAnchor="text" w:hAnchor="page" w:x="1320" w:y="333"/>
        <w:suppressOverlap/>
        <w:rPr>
          <w:rFonts w:cstheme="minorHAnsi"/>
          <w:b/>
          <w:szCs w:val="24"/>
        </w:rPr>
      </w:pPr>
    </w:p>
    <w:p w14:paraId="686DE5C2" w14:textId="6D91747F" w:rsidR="00081C8A" w:rsidRPr="00005ED4" w:rsidRDefault="00081C8A" w:rsidP="009F753B">
      <w:pPr>
        <w:framePr w:h="2251" w:hRule="exact" w:hSpace="141" w:wrap="around" w:vAnchor="text" w:hAnchor="page" w:x="1320" w:y="333"/>
        <w:suppressOverlap/>
        <w:rPr>
          <w:rFonts w:cstheme="minorHAnsi"/>
          <w:bCs/>
          <w:szCs w:val="24"/>
        </w:rPr>
      </w:pPr>
      <w:r w:rsidRPr="00005ED4">
        <w:rPr>
          <w:rFonts w:cstheme="minorHAnsi"/>
          <w:b/>
          <w:szCs w:val="24"/>
        </w:rPr>
        <w:t>Afbud</w:t>
      </w:r>
      <w:r w:rsidR="00D52DE7" w:rsidRPr="00005ED4">
        <w:rPr>
          <w:rFonts w:cstheme="minorHAnsi"/>
          <w:b/>
          <w:szCs w:val="24"/>
        </w:rPr>
        <w:t>:</w:t>
      </w:r>
      <w:r w:rsidR="00EE0523" w:rsidRPr="00005ED4">
        <w:rPr>
          <w:rFonts w:cstheme="minorHAnsi"/>
          <w:b/>
          <w:szCs w:val="24"/>
        </w:rPr>
        <w:t xml:space="preserve"> </w:t>
      </w:r>
      <w:r w:rsidR="00E43012" w:rsidRPr="00557892">
        <w:rPr>
          <w:rFonts w:cstheme="minorHAnsi"/>
          <w:szCs w:val="24"/>
        </w:rPr>
        <w:t>Kristina Ager Sonne</w:t>
      </w:r>
      <w:r w:rsidR="0052573A">
        <w:rPr>
          <w:rFonts w:cstheme="minorHAnsi"/>
          <w:szCs w:val="24"/>
        </w:rPr>
        <w:t xml:space="preserve">, </w:t>
      </w:r>
      <w:r w:rsidR="0052573A">
        <w:rPr>
          <w:rFonts w:cstheme="minorHAnsi"/>
          <w:bCs/>
          <w:szCs w:val="24"/>
        </w:rPr>
        <w:t>Gunhild Kock-Hansen</w:t>
      </w:r>
      <w:r w:rsidR="00087CB2">
        <w:rPr>
          <w:rFonts w:cstheme="minorHAnsi"/>
          <w:bCs/>
          <w:szCs w:val="24"/>
        </w:rPr>
        <w:t>,</w:t>
      </w:r>
      <w:r w:rsidR="00087CB2" w:rsidRPr="00087CB2">
        <w:rPr>
          <w:rFonts w:cstheme="minorHAnsi"/>
          <w:szCs w:val="24"/>
        </w:rPr>
        <w:t xml:space="preserve"> </w:t>
      </w:r>
      <w:r w:rsidR="00087CB2">
        <w:rPr>
          <w:rFonts w:cstheme="minorHAnsi"/>
          <w:szCs w:val="24"/>
        </w:rPr>
        <w:t>Rektor Pia Palnæs Hansen</w:t>
      </w:r>
      <w:r w:rsidR="00BC6203" w:rsidRPr="00BC6203">
        <w:rPr>
          <w:rFonts w:cstheme="minorHAnsi"/>
          <w:szCs w:val="24"/>
        </w:rPr>
        <w:t xml:space="preserve"> </w:t>
      </w:r>
      <w:r w:rsidR="00BC6203">
        <w:rPr>
          <w:rFonts w:cstheme="minorHAnsi"/>
          <w:szCs w:val="24"/>
        </w:rPr>
        <w:t xml:space="preserve">studerende Bhsund, </w:t>
      </w:r>
      <w:r w:rsidR="00BC6203" w:rsidRPr="001C3844">
        <w:rPr>
          <w:rFonts w:cstheme="minorHAnsi"/>
          <w:szCs w:val="24"/>
        </w:rPr>
        <w:t>Danielle Holm Matsson</w:t>
      </w:r>
    </w:p>
    <w:p w14:paraId="5E485288" w14:textId="6F058145" w:rsidR="00D52DE7" w:rsidRDefault="00D52DE7" w:rsidP="009F753B">
      <w:pPr>
        <w:framePr w:h="2251" w:hRule="exact" w:hSpace="141" w:wrap="around" w:vAnchor="text" w:hAnchor="page" w:x="1320" w:y="333"/>
        <w:suppressOverlap/>
        <w:rPr>
          <w:rFonts w:cstheme="minorHAnsi"/>
          <w:bCs/>
          <w:szCs w:val="24"/>
        </w:rPr>
      </w:pPr>
      <w:r w:rsidRPr="00D52DE7">
        <w:rPr>
          <w:rFonts w:cstheme="minorHAnsi"/>
          <w:b/>
          <w:szCs w:val="24"/>
        </w:rPr>
        <w:t>Referent:</w:t>
      </w:r>
      <w:r>
        <w:rPr>
          <w:rFonts w:cstheme="minorHAnsi"/>
          <w:bCs/>
          <w:szCs w:val="24"/>
        </w:rPr>
        <w:t xml:space="preserve"> </w:t>
      </w:r>
      <w:r w:rsidR="00087CB2">
        <w:rPr>
          <w:rFonts w:cstheme="minorHAnsi"/>
          <w:bCs/>
          <w:szCs w:val="24"/>
        </w:rPr>
        <w:t>Bonnie Gudbergsen</w:t>
      </w:r>
    </w:p>
    <w:p w14:paraId="68FEB4E2" w14:textId="77777777" w:rsidR="0095546B" w:rsidRDefault="0095546B" w:rsidP="009F753B">
      <w:pPr>
        <w:framePr w:h="2251" w:hRule="exact" w:hSpace="141" w:wrap="around" w:vAnchor="text" w:hAnchor="page" w:x="1320" w:y="333"/>
        <w:suppressOverlap/>
        <w:rPr>
          <w:rFonts w:cstheme="minorHAnsi"/>
          <w:bCs/>
          <w:szCs w:val="24"/>
        </w:rPr>
      </w:pPr>
    </w:p>
    <w:p w14:paraId="3188FA58" w14:textId="77777777" w:rsidR="0095546B" w:rsidRDefault="0095546B" w:rsidP="009F753B">
      <w:pPr>
        <w:framePr w:h="2251" w:hRule="exact" w:hSpace="141" w:wrap="around" w:vAnchor="text" w:hAnchor="page" w:x="1320" w:y="333"/>
        <w:suppressOverlap/>
        <w:rPr>
          <w:rFonts w:cstheme="minorHAnsi"/>
          <w:bCs/>
          <w:szCs w:val="24"/>
        </w:rPr>
      </w:pPr>
    </w:p>
    <w:p w14:paraId="29F3FB64" w14:textId="77777777" w:rsidR="0095546B" w:rsidRPr="00557892" w:rsidRDefault="0095546B" w:rsidP="009F753B">
      <w:pPr>
        <w:framePr w:h="2251" w:hRule="exact" w:hSpace="141" w:wrap="around" w:vAnchor="text" w:hAnchor="page" w:x="1320" w:y="333"/>
        <w:suppressOverlap/>
        <w:rPr>
          <w:rFonts w:cstheme="minorHAnsi"/>
          <w:szCs w:val="24"/>
        </w:rPr>
      </w:pPr>
    </w:p>
    <w:p w14:paraId="5B142ED9" w14:textId="77777777" w:rsidR="00081C8A" w:rsidRDefault="00081C8A" w:rsidP="009F753B">
      <w:pPr>
        <w:framePr w:h="2251" w:hRule="exact" w:hSpace="141" w:wrap="around" w:vAnchor="text" w:hAnchor="page" w:x="1320" w:y="333"/>
        <w:suppressOverlap/>
        <w:rPr>
          <w:rFonts w:cstheme="minorHAnsi"/>
          <w:szCs w:val="24"/>
        </w:rPr>
      </w:pPr>
      <w:r w:rsidRPr="00557892">
        <w:rPr>
          <w:rFonts w:cstheme="minorHAnsi"/>
          <w:b/>
          <w:bCs/>
          <w:szCs w:val="24"/>
        </w:rPr>
        <w:t>Referent:</w:t>
      </w:r>
      <w:r w:rsidRPr="00557892">
        <w:rPr>
          <w:rFonts w:cstheme="minorHAnsi"/>
          <w:szCs w:val="24"/>
        </w:rPr>
        <w:t xml:space="preserve"> </w:t>
      </w:r>
      <w:r w:rsidRPr="00557892">
        <w:rPr>
          <w:rFonts w:cstheme="minorHAnsi"/>
          <w:bCs/>
          <w:szCs w:val="24"/>
        </w:rPr>
        <w:t>Lektor Gu</w:t>
      </w:r>
      <w:r w:rsidRPr="00557892">
        <w:rPr>
          <w:rFonts w:cstheme="minorHAnsi"/>
          <w:szCs w:val="24"/>
        </w:rPr>
        <w:t>nhild Koc</w:t>
      </w:r>
      <w:r>
        <w:rPr>
          <w:rFonts w:cstheme="minorHAnsi"/>
          <w:szCs w:val="24"/>
        </w:rPr>
        <w:t>k</w:t>
      </w:r>
      <w:r w:rsidRPr="00557892">
        <w:rPr>
          <w:rFonts w:cstheme="minorHAnsi"/>
          <w:szCs w:val="24"/>
        </w:rPr>
        <w:t>-Hansen</w:t>
      </w:r>
    </w:p>
    <w:p w14:paraId="4DFD65A1" w14:textId="77777777" w:rsidR="00081C8A" w:rsidRPr="00147E7D" w:rsidRDefault="00081C8A" w:rsidP="009F753B">
      <w:pPr>
        <w:framePr w:h="2251" w:hRule="exact" w:hSpace="141" w:wrap="around" w:vAnchor="text" w:hAnchor="page" w:x="1320" w:y="333"/>
        <w:suppressOverlap/>
        <w:rPr>
          <w:rFonts w:asciiTheme="minorHAnsi" w:hAnsiTheme="minorHAnsi" w:cstheme="minorHAnsi"/>
          <w:b/>
          <w:szCs w:val="24"/>
        </w:rPr>
      </w:pPr>
    </w:p>
    <w:p w14:paraId="0D30B153" w14:textId="77777777" w:rsidR="00081C8A" w:rsidRPr="00147E7D" w:rsidRDefault="00081C8A" w:rsidP="009F753B">
      <w:pPr>
        <w:framePr w:h="2251" w:hRule="exact" w:hSpace="141" w:wrap="around" w:vAnchor="text" w:hAnchor="page" w:x="1320" w:y="333"/>
        <w:suppressOverlap/>
        <w:rPr>
          <w:rFonts w:asciiTheme="minorHAnsi" w:hAnsiTheme="minorHAnsi" w:cstheme="minorHAnsi"/>
          <w:b/>
          <w:szCs w:val="24"/>
        </w:rPr>
      </w:pPr>
      <w:r w:rsidRPr="00147E7D">
        <w:rPr>
          <w:rFonts w:asciiTheme="minorHAnsi" w:hAnsiTheme="minorHAnsi" w:cstheme="minorHAnsi"/>
          <w:b/>
          <w:szCs w:val="24"/>
        </w:rPr>
        <w:t>Referent:</w:t>
      </w:r>
      <w:r w:rsidRPr="00147E7D">
        <w:rPr>
          <w:rFonts w:asciiTheme="minorHAnsi" w:hAnsiTheme="minorHAnsi" w:cstheme="minorHAnsi"/>
          <w:szCs w:val="24"/>
        </w:rPr>
        <w:t xml:space="preserve"> Gunhild Koch Hansen</w:t>
      </w:r>
    </w:p>
    <w:p w14:paraId="6FB006A4" w14:textId="669563C8" w:rsidR="00F403AA" w:rsidRPr="00147E7D" w:rsidRDefault="00F403AA" w:rsidP="00F403AA">
      <w:pPr>
        <w:rPr>
          <w:rFonts w:asciiTheme="minorHAnsi" w:hAnsiTheme="minorHAnsi" w:cstheme="minorHAnsi"/>
        </w:rPr>
      </w:pPr>
    </w:p>
    <w:p w14:paraId="4EFBC6BA" w14:textId="25A83A03" w:rsidR="005A4D7C" w:rsidRDefault="005A4D7C" w:rsidP="005A4D7C">
      <w:pPr>
        <w:rPr>
          <w:rFonts w:asciiTheme="minorHAnsi" w:hAnsiTheme="minorHAnsi" w:cstheme="minorHAnsi"/>
          <w:sz w:val="16"/>
          <w:szCs w:val="16"/>
        </w:rPr>
      </w:pPr>
    </w:p>
    <w:p w14:paraId="2C039EDE" w14:textId="77777777" w:rsidR="005A4D7C" w:rsidRPr="00147E7D" w:rsidRDefault="005A4D7C" w:rsidP="005A4D7C">
      <w:pPr>
        <w:rPr>
          <w:rFonts w:asciiTheme="minorHAnsi" w:hAnsiTheme="minorHAnsi" w:cstheme="minorHAnsi"/>
          <w:sz w:val="16"/>
          <w:szCs w:val="16"/>
        </w:rPr>
      </w:pPr>
    </w:p>
    <w:tbl>
      <w:tblPr>
        <w:tblStyle w:val="Tabel-Gitter"/>
        <w:tblW w:w="14312" w:type="dxa"/>
        <w:tblLayout w:type="fixed"/>
        <w:tblLook w:val="04A0" w:firstRow="1" w:lastRow="0" w:firstColumn="1" w:lastColumn="0" w:noHBand="0" w:noVBand="1"/>
      </w:tblPr>
      <w:tblGrid>
        <w:gridCol w:w="3681"/>
        <w:gridCol w:w="4111"/>
        <w:gridCol w:w="2268"/>
        <w:gridCol w:w="4252"/>
      </w:tblGrid>
      <w:tr w:rsidR="00903AD7" w:rsidRPr="00147E7D" w14:paraId="6B9E704B" w14:textId="5B85A421" w:rsidTr="000B442F">
        <w:tc>
          <w:tcPr>
            <w:tcW w:w="3681" w:type="dxa"/>
            <w:shd w:val="clear" w:color="auto" w:fill="C00000"/>
          </w:tcPr>
          <w:p w14:paraId="410B40DB" w14:textId="77777777" w:rsidR="00810675" w:rsidRPr="00147E7D" w:rsidRDefault="00810675" w:rsidP="009B250D">
            <w:pPr>
              <w:rPr>
                <w:rFonts w:asciiTheme="minorHAnsi" w:hAnsiTheme="minorHAnsi" w:cstheme="minorHAnsi"/>
                <w:b/>
                <w:szCs w:val="24"/>
              </w:rPr>
            </w:pPr>
            <w:bookmarkStart w:id="0" w:name="_Hlk508739"/>
            <w:r w:rsidRPr="00147E7D">
              <w:rPr>
                <w:rFonts w:asciiTheme="minorHAnsi" w:hAnsiTheme="minorHAnsi" w:cstheme="minorHAnsi"/>
                <w:b/>
                <w:szCs w:val="24"/>
              </w:rPr>
              <w:t>Emne</w:t>
            </w:r>
          </w:p>
        </w:tc>
        <w:tc>
          <w:tcPr>
            <w:tcW w:w="4111" w:type="dxa"/>
            <w:shd w:val="clear" w:color="auto" w:fill="C00000"/>
          </w:tcPr>
          <w:p w14:paraId="6027F0E0" w14:textId="77777777" w:rsidR="00810675" w:rsidRPr="00147E7D" w:rsidRDefault="00810675" w:rsidP="009B250D">
            <w:pPr>
              <w:rPr>
                <w:rFonts w:asciiTheme="minorHAnsi" w:hAnsiTheme="minorHAnsi" w:cstheme="minorHAnsi"/>
                <w:b/>
                <w:szCs w:val="24"/>
              </w:rPr>
            </w:pPr>
            <w:r w:rsidRPr="00147E7D">
              <w:rPr>
                <w:rFonts w:asciiTheme="minorHAnsi" w:hAnsiTheme="minorHAnsi" w:cstheme="minorHAnsi"/>
                <w:b/>
                <w:szCs w:val="24"/>
              </w:rPr>
              <w:t>Hvad skal vi udrede</w:t>
            </w:r>
          </w:p>
        </w:tc>
        <w:tc>
          <w:tcPr>
            <w:tcW w:w="2268" w:type="dxa"/>
            <w:shd w:val="clear" w:color="auto" w:fill="C00000"/>
          </w:tcPr>
          <w:p w14:paraId="7750A387" w14:textId="2A1788E8" w:rsidR="00810675" w:rsidRPr="00147E7D" w:rsidRDefault="00810675" w:rsidP="009B250D">
            <w:pPr>
              <w:rPr>
                <w:rFonts w:asciiTheme="minorHAnsi" w:hAnsiTheme="minorHAnsi" w:cstheme="minorHAnsi"/>
                <w:b/>
                <w:szCs w:val="24"/>
              </w:rPr>
            </w:pPr>
            <w:r w:rsidRPr="00147E7D">
              <w:rPr>
                <w:rFonts w:asciiTheme="minorHAnsi" w:hAnsiTheme="minorHAnsi" w:cstheme="minorHAnsi"/>
                <w:b/>
                <w:szCs w:val="24"/>
              </w:rPr>
              <w:t>Bilag</w:t>
            </w:r>
          </w:p>
        </w:tc>
        <w:tc>
          <w:tcPr>
            <w:tcW w:w="4252" w:type="dxa"/>
            <w:shd w:val="clear" w:color="auto" w:fill="C00000"/>
          </w:tcPr>
          <w:p w14:paraId="30F6618A" w14:textId="7B4F9F1E" w:rsidR="00810675" w:rsidRPr="00147E7D" w:rsidRDefault="00810675" w:rsidP="009B250D">
            <w:pPr>
              <w:rPr>
                <w:rFonts w:asciiTheme="minorHAnsi" w:hAnsiTheme="minorHAnsi" w:cstheme="minorHAnsi"/>
                <w:b/>
                <w:szCs w:val="24"/>
              </w:rPr>
            </w:pPr>
            <w:r w:rsidRPr="00147E7D">
              <w:rPr>
                <w:rFonts w:asciiTheme="minorHAnsi" w:hAnsiTheme="minorHAnsi" w:cstheme="minorHAnsi"/>
                <w:b/>
                <w:szCs w:val="24"/>
              </w:rPr>
              <w:t>Referat</w:t>
            </w:r>
          </w:p>
        </w:tc>
      </w:tr>
      <w:tr w:rsidR="00903AD7" w:rsidRPr="00147E7D" w14:paraId="5BDADA86" w14:textId="7708ACC4" w:rsidTr="000B442F">
        <w:trPr>
          <w:trHeight w:val="896"/>
        </w:trPr>
        <w:tc>
          <w:tcPr>
            <w:tcW w:w="3681" w:type="dxa"/>
          </w:tcPr>
          <w:p w14:paraId="0901DA55" w14:textId="2845804B" w:rsidR="00810675" w:rsidRPr="00557892" w:rsidRDefault="00810675" w:rsidP="00BA6753">
            <w:pPr>
              <w:rPr>
                <w:rFonts w:cstheme="minorHAnsi"/>
                <w:b/>
                <w:bCs/>
                <w:szCs w:val="24"/>
              </w:rPr>
            </w:pPr>
            <w:r w:rsidRPr="00557892">
              <w:rPr>
                <w:rFonts w:cstheme="minorHAnsi"/>
                <w:b/>
                <w:bCs/>
                <w:szCs w:val="24"/>
              </w:rPr>
              <w:t>Velkommen og præsentation af dagsorden</w:t>
            </w:r>
          </w:p>
          <w:p w14:paraId="1471E221" w14:textId="10DBDE87" w:rsidR="00810675" w:rsidRPr="00557892" w:rsidRDefault="00810675" w:rsidP="00BA6753">
            <w:pPr>
              <w:rPr>
                <w:rFonts w:cstheme="minorHAnsi"/>
                <w:szCs w:val="24"/>
              </w:rPr>
            </w:pPr>
          </w:p>
        </w:tc>
        <w:tc>
          <w:tcPr>
            <w:tcW w:w="4111" w:type="dxa"/>
          </w:tcPr>
          <w:p w14:paraId="5215BCA6" w14:textId="4B280654" w:rsidR="004A0D8E" w:rsidRPr="00557892" w:rsidRDefault="004A0D8E" w:rsidP="009B250D">
            <w:pPr>
              <w:rPr>
                <w:rFonts w:cstheme="minorHAnsi"/>
                <w:szCs w:val="24"/>
              </w:rPr>
            </w:pPr>
            <w:r w:rsidRPr="00557892">
              <w:rPr>
                <w:rFonts w:cstheme="minorHAnsi"/>
                <w:szCs w:val="24"/>
              </w:rPr>
              <w:t xml:space="preserve">Velkomst </w:t>
            </w:r>
            <w:r w:rsidR="00871715">
              <w:rPr>
                <w:rFonts w:cstheme="minorHAnsi"/>
                <w:szCs w:val="24"/>
              </w:rPr>
              <w:t xml:space="preserve">og gensidig præsentation </w:t>
            </w:r>
          </w:p>
          <w:p w14:paraId="5143C7A1" w14:textId="207C0D44" w:rsidR="00365C2F" w:rsidRPr="00557892" w:rsidRDefault="00803DFA" w:rsidP="009B250D">
            <w:pPr>
              <w:rPr>
                <w:rFonts w:cstheme="minorHAnsi"/>
                <w:szCs w:val="24"/>
              </w:rPr>
            </w:pPr>
            <w:r w:rsidRPr="00557892">
              <w:rPr>
                <w:rFonts w:cstheme="minorHAnsi"/>
                <w:szCs w:val="24"/>
              </w:rPr>
              <w:t xml:space="preserve">Godkendelse af dagsorden </w:t>
            </w:r>
          </w:p>
        </w:tc>
        <w:tc>
          <w:tcPr>
            <w:tcW w:w="2268" w:type="dxa"/>
          </w:tcPr>
          <w:p w14:paraId="058F6E8E" w14:textId="77777777" w:rsidR="00A56925" w:rsidRDefault="00871715" w:rsidP="009B250D">
            <w:pPr>
              <w:rPr>
                <w:rFonts w:cstheme="minorHAnsi"/>
                <w:szCs w:val="24"/>
              </w:rPr>
            </w:pPr>
            <w:r>
              <w:rPr>
                <w:rFonts w:cstheme="minorHAnsi"/>
                <w:szCs w:val="24"/>
              </w:rPr>
              <w:t xml:space="preserve">Medlemsoversigt </w:t>
            </w:r>
          </w:p>
          <w:bookmarkStart w:id="1" w:name="_MON_1778416322"/>
          <w:bookmarkEnd w:id="1"/>
          <w:p w14:paraId="48C8D687" w14:textId="7C83F4BE" w:rsidR="000E7F16" w:rsidRPr="00557892" w:rsidRDefault="00D608DF" w:rsidP="00D608DF">
            <w:pPr>
              <w:rPr>
                <w:rFonts w:cstheme="minorHAnsi"/>
                <w:szCs w:val="24"/>
              </w:rPr>
            </w:pPr>
            <w:r>
              <w:rPr>
                <w:rFonts w:eastAsia="Times New Roman"/>
                <w:szCs w:val="20"/>
                <w:lang w:eastAsia="da-DK"/>
              </w:rPr>
              <w:object w:dxaOrig="1514" w:dyaOrig="988" w14:anchorId="23DD5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Word.Document.12" ShapeID="_x0000_i1025" DrawAspect="Icon" ObjectID="_1790748735" r:id="rId16">
                  <o:FieldCodes>\s</o:FieldCodes>
                </o:OLEObject>
              </w:object>
            </w:r>
          </w:p>
        </w:tc>
        <w:tc>
          <w:tcPr>
            <w:tcW w:w="4252" w:type="dxa"/>
          </w:tcPr>
          <w:p w14:paraId="4E59CD04" w14:textId="77777777" w:rsidR="0024653D" w:rsidRDefault="006F30AA" w:rsidP="001C3844">
            <w:pPr>
              <w:rPr>
                <w:rFonts w:cstheme="minorHAnsi"/>
                <w:szCs w:val="24"/>
              </w:rPr>
            </w:pPr>
            <w:r>
              <w:rPr>
                <w:rFonts w:cstheme="minorHAnsi"/>
                <w:szCs w:val="24"/>
              </w:rPr>
              <w:t>Ingen nye medlemmer siden sidst</w:t>
            </w:r>
            <w:r w:rsidR="00087CB2">
              <w:rPr>
                <w:rFonts w:cstheme="minorHAnsi"/>
                <w:szCs w:val="24"/>
              </w:rPr>
              <w:t xml:space="preserve">. </w:t>
            </w:r>
          </w:p>
          <w:p w14:paraId="47ECF0A0" w14:textId="77777777" w:rsidR="00087CB2" w:rsidRDefault="00087CB2" w:rsidP="001C3844">
            <w:pPr>
              <w:rPr>
                <w:rFonts w:cstheme="minorHAnsi"/>
                <w:szCs w:val="24"/>
              </w:rPr>
            </w:pPr>
            <w:r w:rsidRPr="00087CB2">
              <w:rPr>
                <w:rFonts w:cstheme="minorHAnsi"/>
                <w:bCs/>
                <w:szCs w:val="24"/>
              </w:rPr>
              <w:t>Ov</w:t>
            </w:r>
            <w:r w:rsidRPr="00087CB2">
              <w:rPr>
                <w:rFonts w:cstheme="minorHAnsi"/>
                <w:szCs w:val="24"/>
              </w:rPr>
              <w:t xml:space="preserve">ersygeplejerske </w:t>
            </w:r>
            <w:proofErr w:type="spellStart"/>
            <w:r w:rsidRPr="00087CB2">
              <w:rPr>
                <w:rFonts w:cstheme="minorHAnsi"/>
                <w:szCs w:val="24"/>
              </w:rPr>
              <w:t>BoH</w:t>
            </w:r>
            <w:proofErr w:type="spellEnd"/>
            <w:r w:rsidRPr="00087CB2">
              <w:rPr>
                <w:rFonts w:cstheme="minorHAnsi"/>
                <w:szCs w:val="24"/>
              </w:rPr>
              <w:t>, Anne-Grethe Kaas Claesson</w:t>
            </w:r>
            <w:r>
              <w:rPr>
                <w:rFonts w:cstheme="minorHAnsi"/>
                <w:szCs w:val="24"/>
              </w:rPr>
              <w:t xml:space="preserve"> træder ud af klinisk samarbejdsforum og i stedet indtræder Oversygeplejerske </w:t>
            </w:r>
            <w:proofErr w:type="spellStart"/>
            <w:r>
              <w:rPr>
                <w:rFonts w:cstheme="minorHAnsi"/>
                <w:szCs w:val="24"/>
              </w:rPr>
              <w:t>BoH</w:t>
            </w:r>
            <w:proofErr w:type="spellEnd"/>
            <w:r>
              <w:rPr>
                <w:rFonts w:cstheme="minorHAnsi"/>
                <w:szCs w:val="24"/>
              </w:rPr>
              <w:t xml:space="preserve">, Jeannette Egeskjold. </w:t>
            </w:r>
          </w:p>
          <w:p w14:paraId="22D8DFE7" w14:textId="2602BF25" w:rsidR="00C26EB6" w:rsidRPr="00557892" w:rsidRDefault="00C26EB6" w:rsidP="001C3844">
            <w:pPr>
              <w:rPr>
                <w:rFonts w:cstheme="minorHAnsi"/>
                <w:szCs w:val="24"/>
              </w:rPr>
            </w:pPr>
            <w:r>
              <w:rPr>
                <w:rFonts w:cstheme="minorHAnsi"/>
                <w:szCs w:val="24"/>
              </w:rPr>
              <w:t xml:space="preserve">Tak til Anne-Grethe for indsatsen og perspektiver fra ledelse i aftagerfeltet. </w:t>
            </w:r>
          </w:p>
        </w:tc>
      </w:tr>
      <w:tr w:rsidR="006D3EFA" w:rsidRPr="00147E7D" w14:paraId="6A699830" w14:textId="77777777" w:rsidTr="000B442F">
        <w:trPr>
          <w:trHeight w:val="896"/>
        </w:trPr>
        <w:tc>
          <w:tcPr>
            <w:tcW w:w="3681" w:type="dxa"/>
          </w:tcPr>
          <w:p w14:paraId="43568498" w14:textId="77777777" w:rsidR="00D1074B" w:rsidRDefault="00D1074B" w:rsidP="00D1074B">
            <w:pPr>
              <w:rPr>
                <w:rFonts w:cstheme="minorHAnsi"/>
                <w:szCs w:val="24"/>
                <w:lang w:val="nn-NO"/>
              </w:rPr>
            </w:pPr>
            <w:r w:rsidRPr="008107BE">
              <w:rPr>
                <w:rFonts w:cstheme="minorHAnsi"/>
                <w:szCs w:val="24"/>
                <w:lang w:val="nn-NO"/>
              </w:rPr>
              <w:lastRenderedPageBreak/>
              <w:t>Orientering om ny organisering B</w:t>
            </w:r>
            <w:r>
              <w:rPr>
                <w:rFonts w:cstheme="minorHAnsi"/>
                <w:szCs w:val="24"/>
                <w:lang w:val="nn-NO"/>
              </w:rPr>
              <w:t>hsund/ Bonnie</w:t>
            </w:r>
          </w:p>
          <w:p w14:paraId="397628AE" w14:textId="77777777" w:rsidR="00D1074B" w:rsidRPr="008107BE" w:rsidRDefault="00D1074B" w:rsidP="00D1074B">
            <w:pPr>
              <w:rPr>
                <w:rFonts w:cstheme="minorHAnsi"/>
                <w:szCs w:val="24"/>
                <w:lang w:val="nn-NO"/>
              </w:rPr>
            </w:pPr>
          </w:p>
          <w:p w14:paraId="15230D75" w14:textId="77777777" w:rsidR="006D3EFA" w:rsidRPr="00557892" w:rsidRDefault="006D3EFA" w:rsidP="00D1074B">
            <w:pPr>
              <w:rPr>
                <w:rFonts w:cstheme="minorHAnsi"/>
                <w:b/>
                <w:bCs/>
                <w:szCs w:val="24"/>
              </w:rPr>
            </w:pPr>
          </w:p>
        </w:tc>
        <w:tc>
          <w:tcPr>
            <w:tcW w:w="4111" w:type="dxa"/>
          </w:tcPr>
          <w:p w14:paraId="7CC7F37A" w14:textId="20FF09CB" w:rsidR="006D3EFA" w:rsidRPr="00557892" w:rsidRDefault="00005ED4" w:rsidP="00D1074B">
            <w:pPr>
              <w:rPr>
                <w:rFonts w:cstheme="minorHAnsi"/>
                <w:szCs w:val="24"/>
              </w:rPr>
            </w:pPr>
            <w:r>
              <w:rPr>
                <w:rFonts w:cstheme="minorHAnsi"/>
                <w:szCs w:val="24"/>
              </w:rPr>
              <w:t>Ny ledelsesstruktur på Bhsund, samt udvikling af organisation i henhold til skolens strategi 2024</w:t>
            </w:r>
          </w:p>
        </w:tc>
        <w:tc>
          <w:tcPr>
            <w:tcW w:w="2268" w:type="dxa"/>
          </w:tcPr>
          <w:p w14:paraId="1DD49572" w14:textId="5896DEA2" w:rsidR="006D3EFA" w:rsidRDefault="001D6F7A" w:rsidP="009B250D">
            <w:pPr>
              <w:rPr>
                <w:rFonts w:cstheme="minorHAnsi"/>
                <w:szCs w:val="24"/>
              </w:rPr>
            </w:pPr>
            <w:hyperlink r:id="rId17" w:history="1">
              <w:r w:rsidRPr="001D6F7A">
                <w:rPr>
                  <w:rStyle w:val="Hyperlink"/>
                  <w:rFonts w:cstheme="minorHAnsi"/>
                  <w:szCs w:val="24"/>
                </w:rPr>
                <w:t>https://bhsund.dk/uploads/strategi-2024.pdf</w:t>
              </w:r>
            </w:hyperlink>
          </w:p>
        </w:tc>
        <w:tc>
          <w:tcPr>
            <w:tcW w:w="4252" w:type="dxa"/>
          </w:tcPr>
          <w:p w14:paraId="7F75EF48" w14:textId="0FCE6980" w:rsidR="006D3EFA" w:rsidRDefault="00087CB2" w:rsidP="001C3844">
            <w:pPr>
              <w:rPr>
                <w:rFonts w:cstheme="minorHAnsi"/>
                <w:szCs w:val="24"/>
              </w:rPr>
            </w:pPr>
            <w:r>
              <w:rPr>
                <w:rFonts w:cstheme="minorHAnsi"/>
                <w:szCs w:val="24"/>
              </w:rPr>
              <w:t xml:space="preserve">Den ny organisering blev gennemgået og der var ikke kommentarer. </w:t>
            </w:r>
          </w:p>
        </w:tc>
      </w:tr>
      <w:tr w:rsidR="00D1074B" w:rsidRPr="00147E7D" w14:paraId="143BEEAA" w14:textId="77777777" w:rsidTr="000B442F">
        <w:trPr>
          <w:trHeight w:val="896"/>
        </w:trPr>
        <w:tc>
          <w:tcPr>
            <w:tcW w:w="3681" w:type="dxa"/>
          </w:tcPr>
          <w:p w14:paraId="6164E24F" w14:textId="14108CCB" w:rsidR="00D1074B" w:rsidRDefault="00D1074B" w:rsidP="00D1074B">
            <w:pPr>
              <w:rPr>
                <w:rFonts w:cstheme="minorHAnsi"/>
                <w:szCs w:val="24"/>
              </w:rPr>
            </w:pPr>
            <w:r>
              <w:rPr>
                <w:rFonts w:cstheme="minorHAnsi"/>
                <w:szCs w:val="24"/>
              </w:rPr>
              <w:t xml:space="preserve">Orientering om optag </w:t>
            </w:r>
            <w:r w:rsidR="00005ED4">
              <w:rPr>
                <w:rFonts w:cstheme="minorHAnsi"/>
                <w:szCs w:val="24"/>
              </w:rPr>
              <w:t>2024/2025</w:t>
            </w:r>
            <w:r>
              <w:rPr>
                <w:rFonts w:cstheme="minorHAnsi"/>
                <w:szCs w:val="24"/>
              </w:rPr>
              <w:t xml:space="preserve"> </w:t>
            </w:r>
            <w:r w:rsidR="00005ED4">
              <w:rPr>
                <w:rFonts w:cstheme="minorHAnsi"/>
                <w:szCs w:val="24"/>
              </w:rPr>
              <w:t>/</w:t>
            </w:r>
            <w:r>
              <w:rPr>
                <w:rFonts w:cstheme="minorHAnsi"/>
                <w:szCs w:val="24"/>
              </w:rPr>
              <w:t>Bonnie</w:t>
            </w:r>
          </w:p>
          <w:p w14:paraId="626E8FE9" w14:textId="77777777" w:rsidR="00D1074B" w:rsidRPr="00D1074B" w:rsidRDefault="00D1074B" w:rsidP="00D1074B">
            <w:pPr>
              <w:rPr>
                <w:rFonts w:cstheme="minorHAnsi"/>
                <w:szCs w:val="24"/>
              </w:rPr>
            </w:pPr>
          </w:p>
        </w:tc>
        <w:tc>
          <w:tcPr>
            <w:tcW w:w="4111" w:type="dxa"/>
          </w:tcPr>
          <w:p w14:paraId="3CFF084F" w14:textId="77777777" w:rsidR="00005ED4" w:rsidRDefault="00005ED4" w:rsidP="00D1074B">
            <w:pPr>
              <w:rPr>
                <w:rFonts w:cstheme="minorHAnsi"/>
                <w:szCs w:val="24"/>
              </w:rPr>
            </w:pPr>
            <w:r>
              <w:rPr>
                <w:rFonts w:cstheme="minorHAnsi"/>
                <w:szCs w:val="24"/>
              </w:rPr>
              <w:t>Status på sommerstart 2024</w:t>
            </w:r>
          </w:p>
          <w:p w14:paraId="4693CE43" w14:textId="2FE9625A" w:rsidR="00D1074B" w:rsidRPr="00557892" w:rsidRDefault="00005ED4" w:rsidP="00D1074B">
            <w:pPr>
              <w:rPr>
                <w:rFonts w:cstheme="minorHAnsi"/>
                <w:szCs w:val="24"/>
              </w:rPr>
            </w:pPr>
            <w:r>
              <w:rPr>
                <w:rFonts w:cstheme="minorHAnsi"/>
                <w:szCs w:val="24"/>
              </w:rPr>
              <w:t>Efteroptag vinterstart 2025, ansøgning åbner den 21.10.24.</w:t>
            </w:r>
          </w:p>
        </w:tc>
        <w:tc>
          <w:tcPr>
            <w:tcW w:w="2268" w:type="dxa"/>
          </w:tcPr>
          <w:p w14:paraId="2F5CBA68" w14:textId="77777777" w:rsidR="00D1074B" w:rsidRDefault="00D1074B" w:rsidP="009B250D">
            <w:pPr>
              <w:rPr>
                <w:rFonts w:cstheme="minorHAnsi"/>
                <w:szCs w:val="24"/>
              </w:rPr>
            </w:pPr>
          </w:p>
        </w:tc>
        <w:tc>
          <w:tcPr>
            <w:tcW w:w="4252" w:type="dxa"/>
          </w:tcPr>
          <w:p w14:paraId="1367E7FF" w14:textId="0674E045" w:rsidR="00D1074B" w:rsidRDefault="00087CB2" w:rsidP="001C3844">
            <w:pPr>
              <w:rPr>
                <w:rFonts w:cstheme="minorHAnsi"/>
                <w:szCs w:val="24"/>
              </w:rPr>
            </w:pPr>
            <w:r>
              <w:rPr>
                <w:rFonts w:cstheme="minorHAnsi"/>
                <w:szCs w:val="24"/>
              </w:rPr>
              <w:t xml:space="preserve">Der er opstartet 4 studerende på sybe24. Efteroptagelses processen har været anderledes i forhold til tidligere år. 5 har fået tilbudt plads i efteroptaget, 3 har accepteret og 1 mødte frem og startet på uddannelsen. </w:t>
            </w:r>
          </w:p>
        </w:tc>
      </w:tr>
      <w:tr w:rsidR="0025757C" w:rsidRPr="00147E7D" w14:paraId="7A55F51E" w14:textId="77777777" w:rsidTr="000B442F">
        <w:trPr>
          <w:trHeight w:val="896"/>
        </w:trPr>
        <w:tc>
          <w:tcPr>
            <w:tcW w:w="3681" w:type="dxa"/>
          </w:tcPr>
          <w:p w14:paraId="58638433" w14:textId="77777777" w:rsidR="006D3EFA" w:rsidRPr="00430C5E" w:rsidRDefault="00E82164" w:rsidP="006D3EFA">
            <w:r w:rsidRPr="00430C5E">
              <w:rPr>
                <w:b/>
                <w:bCs/>
              </w:rPr>
              <w:t xml:space="preserve">TEMA: </w:t>
            </w:r>
            <w:r w:rsidR="006D3EFA" w:rsidRPr="00430C5E">
              <w:rPr>
                <w:b/>
                <w:bCs/>
              </w:rPr>
              <w:t xml:space="preserve">Kvalitetssikring – </w:t>
            </w:r>
            <w:r w:rsidR="006D3EFA">
              <w:rPr>
                <w:b/>
                <w:bCs/>
              </w:rPr>
              <w:br/>
            </w:r>
            <w:r w:rsidR="006D3EFA" w:rsidRPr="00430C5E">
              <w:rPr>
                <w:b/>
                <w:bCs/>
              </w:rPr>
              <w:t>Statusmøde</w:t>
            </w:r>
          </w:p>
          <w:p w14:paraId="2EE630A3" w14:textId="7CD3804D" w:rsidR="0025757C" w:rsidRPr="00557892" w:rsidRDefault="0025757C" w:rsidP="006D3EFA">
            <w:pPr>
              <w:rPr>
                <w:rFonts w:cstheme="minorHAnsi"/>
                <w:b/>
                <w:bCs/>
                <w:szCs w:val="24"/>
              </w:rPr>
            </w:pPr>
          </w:p>
        </w:tc>
        <w:tc>
          <w:tcPr>
            <w:tcW w:w="4111" w:type="dxa"/>
          </w:tcPr>
          <w:p w14:paraId="4FE4AD8A" w14:textId="4B6E3A24" w:rsidR="00E82164" w:rsidRPr="00557892" w:rsidRDefault="00E82164" w:rsidP="00AC2524">
            <w:pPr>
              <w:rPr>
                <w:rFonts w:cstheme="minorHAnsi"/>
                <w:szCs w:val="24"/>
              </w:rPr>
            </w:pPr>
          </w:p>
        </w:tc>
        <w:tc>
          <w:tcPr>
            <w:tcW w:w="2268" w:type="dxa"/>
          </w:tcPr>
          <w:p w14:paraId="12E2562F" w14:textId="24D7EC08" w:rsidR="0025757C" w:rsidRDefault="0025757C" w:rsidP="009B250D">
            <w:pPr>
              <w:rPr>
                <w:rFonts w:cstheme="minorHAnsi"/>
                <w:szCs w:val="24"/>
              </w:rPr>
            </w:pPr>
          </w:p>
        </w:tc>
        <w:tc>
          <w:tcPr>
            <w:tcW w:w="4252" w:type="dxa"/>
          </w:tcPr>
          <w:p w14:paraId="101114C1" w14:textId="77777777" w:rsidR="0025757C" w:rsidRPr="00557892" w:rsidRDefault="0025757C" w:rsidP="001C3844">
            <w:pPr>
              <w:rPr>
                <w:rFonts w:cstheme="minorHAnsi"/>
                <w:szCs w:val="24"/>
              </w:rPr>
            </w:pPr>
          </w:p>
        </w:tc>
      </w:tr>
      <w:tr w:rsidR="004A0D8E" w:rsidRPr="00147E7D" w14:paraId="3665CE09" w14:textId="77777777" w:rsidTr="000B442F">
        <w:trPr>
          <w:trHeight w:val="896"/>
        </w:trPr>
        <w:tc>
          <w:tcPr>
            <w:tcW w:w="3681" w:type="dxa"/>
          </w:tcPr>
          <w:p w14:paraId="5ECF413A" w14:textId="41586F49" w:rsidR="00B15EA7" w:rsidRPr="00430C5E" w:rsidRDefault="006D3EFA" w:rsidP="00B15EA7">
            <w:r w:rsidRPr="00430C5E">
              <w:t>Gennemgang og drøftelse af udvalgte Nøgletal – Power-BI</w:t>
            </w:r>
            <w:r w:rsidR="00B15EA7" w:rsidRPr="00430C5E">
              <w:t xml:space="preserve"> Danmarks Studie</w:t>
            </w:r>
            <w:r w:rsidR="00B15EA7">
              <w:t>tilfredsheds</w:t>
            </w:r>
            <w:r w:rsidR="00B15EA7" w:rsidRPr="00430C5E">
              <w:t xml:space="preserve">undersøgelse </w:t>
            </w:r>
            <w:r w:rsidR="00B15EA7">
              <w:t>eller u</w:t>
            </w:r>
            <w:r w:rsidR="00B15EA7" w:rsidRPr="00430C5E">
              <w:t>ndervisningsevaluering – praktik og teori</w:t>
            </w:r>
            <w:r w:rsidR="00D1074B">
              <w:rPr>
                <w:rFonts w:cstheme="minorHAnsi"/>
                <w:szCs w:val="24"/>
              </w:rPr>
              <w:t>/ Bonnie</w:t>
            </w:r>
          </w:p>
          <w:p w14:paraId="5F2F5897" w14:textId="500640DC" w:rsidR="004A0D8E" w:rsidRPr="00557892" w:rsidRDefault="004A0D8E" w:rsidP="006D3EFA">
            <w:pPr>
              <w:rPr>
                <w:rFonts w:cstheme="minorHAnsi"/>
                <w:b/>
                <w:bCs/>
                <w:szCs w:val="24"/>
              </w:rPr>
            </w:pPr>
          </w:p>
        </w:tc>
        <w:tc>
          <w:tcPr>
            <w:tcW w:w="4111" w:type="dxa"/>
          </w:tcPr>
          <w:p w14:paraId="3D4006E2" w14:textId="2759AEFA" w:rsidR="00B15EA7" w:rsidRDefault="00C349F7" w:rsidP="00AC2524">
            <w:pPr>
              <w:rPr>
                <w:rFonts w:cstheme="minorHAnsi"/>
                <w:szCs w:val="24"/>
              </w:rPr>
            </w:pPr>
            <w:r>
              <w:rPr>
                <w:rFonts w:cstheme="minorHAnsi"/>
                <w:szCs w:val="24"/>
              </w:rPr>
              <w:t xml:space="preserve">Indføring i </w:t>
            </w:r>
            <w:r w:rsidR="000C5A01">
              <w:rPr>
                <w:rFonts w:cstheme="minorHAnsi"/>
                <w:szCs w:val="24"/>
              </w:rPr>
              <w:t>resultater</w:t>
            </w:r>
            <w:r w:rsidR="00B15EA7">
              <w:rPr>
                <w:rFonts w:cstheme="minorHAnsi"/>
                <w:szCs w:val="24"/>
              </w:rPr>
              <w:t xml:space="preserve"> </w:t>
            </w:r>
            <w:r w:rsidR="000C5A01">
              <w:rPr>
                <w:rFonts w:cstheme="minorHAnsi"/>
                <w:szCs w:val="24"/>
              </w:rPr>
              <w:t>vedr. studiemiljø og sammenhæng mellem skole og klinik</w:t>
            </w:r>
          </w:p>
          <w:p w14:paraId="36669217" w14:textId="57F14AFE" w:rsidR="006100CA" w:rsidRPr="00557892" w:rsidRDefault="00B15EA7" w:rsidP="00AC2524">
            <w:pPr>
              <w:rPr>
                <w:rFonts w:cstheme="minorHAnsi"/>
                <w:szCs w:val="24"/>
              </w:rPr>
            </w:pPr>
            <w:r>
              <w:rPr>
                <w:rFonts w:cstheme="minorHAnsi"/>
                <w:szCs w:val="24"/>
              </w:rPr>
              <w:t xml:space="preserve">Indføring </w:t>
            </w:r>
            <w:r w:rsidR="000C5A01">
              <w:rPr>
                <w:rFonts w:cstheme="minorHAnsi"/>
                <w:szCs w:val="24"/>
              </w:rPr>
              <w:t>i</w:t>
            </w:r>
            <w:r>
              <w:rPr>
                <w:rFonts w:cstheme="minorHAnsi"/>
                <w:szCs w:val="24"/>
              </w:rPr>
              <w:t xml:space="preserve"> problematikker omkring små hold</w:t>
            </w:r>
            <w:r w:rsidR="000C5A01">
              <w:rPr>
                <w:rFonts w:cstheme="minorHAnsi"/>
                <w:szCs w:val="24"/>
              </w:rPr>
              <w:t>,</w:t>
            </w:r>
            <w:r>
              <w:rPr>
                <w:rFonts w:cstheme="minorHAnsi"/>
                <w:szCs w:val="24"/>
              </w:rPr>
              <w:t xml:space="preserve"> der ikke kan evaluere elektronisk</w:t>
            </w:r>
          </w:p>
        </w:tc>
        <w:tc>
          <w:tcPr>
            <w:tcW w:w="2268" w:type="dxa"/>
          </w:tcPr>
          <w:p w14:paraId="17FF5227" w14:textId="0EB93EFA" w:rsidR="004A0D8E" w:rsidRPr="00557892" w:rsidRDefault="004A0D8E" w:rsidP="009B250D">
            <w:pPr>
              <w:rPr>
                <w:rFonts w:cstheme="minorHAnsi"/>
                <w:szCs w:val="24"/>
              </w:rPr>
            </w:pPr>
          </w:p>
        </w:tc>
        <w:tc>
          <w:tcPr>
            <w:tcW w:w="4252" w:type="dxa"/>
          </w:tcPr>
          <w:p w14:paraId="14EA54FC" w14:textId="77777777" w:rsidR="00A50FC5" w:rsidRDefault="00087CB2" w:rsidP="00973DD8">
            <w:pPr>
              <w:rPr>
                <w:rFonts w:cstheme="minorHAnsi"/>
                <w:szCs w:val="24"/>
              </w:rPr>
            </w:pPr>
            <w:r>
              <w:rPr>
                <w:rFonts w:cstheme="minorHAnsi"/>
                <w:szCs w:val="24"/>
              </w:rPr>
              <w:t xml:space="preserve">Resultaterne viser at studiemiljøet er godt og der er god sammenhæng mellem skole og praktik. </w:t>
            </w:r>
          </w:p>
          <w:p w14:paraId="38FF54D2" w14:textId="3AA95AD3" w:rsidR="00E6152B" w:rsidRPr="00557892" w:rsidRDefault="00E6152B" w:rsidP="00973DD8">
            <w:pPr>
              <w:rPr>
                <w:rFonts w:cstheme="minorHAnsi"/>
                <w:szCs w:val="24"/>
              </w:rPr>
            </w:pPr>
            <w:r>
              <w:rPr>
                <w:rFonts w:cstheme="minorHAnsi"/>
                <w:szCs w:val="24"/>
              </w:rPr>
              <w:t xml:space="preserve">Ved hold på mindre end 5 studerende, kan der ikke generes en evalueringsrapport. Der evalueres mundtlig efter alle forløb, både skole og klinik. Noterne gemmens i evalueringsportalen. </w:t>
            </w:r>
          </w:p>
        </w:tc>
      </w:tr>
      <w:tr w:rsidR="00E82164" w:rsidRPr="00C24687" w14:paraId="6C089B92" w14:textId="77777777" w:rsidTr="000B442F">
        <w:trPr>
          <w:trHeight w:val="1550"/>
        </w:trPr>
        <w:tc>
          <w:tcPr>
            <w:tcW w:w="3681" w:type="dxa"/>
          </w:tcPr>
          <w:p w14:paraId="27A532C8" w14:textId="125FFEB4" w:rsidR="00E82164" w:rsidRPr="00430C5E" w:rsidRDefault="00B15EA7" w:rsidP="006D3EFA">
            <w:r>
              <w:t>Rammeplanen for forår 2025</w:t>
            </w:r>
            <w:r w:rsidR="00D1074B">
              <w:t>/ Bonnie</w:t>
            </w:r>
          </w:p>
        </w:tc>
        <w:tc>
          <w:tcPr>
            <w:tcW w:w="4111" w:type="dxa"/>
          </w:tcPr>
          <w:p w14:paraId="0799F42F" w14:textId="2EE64F07" w:rsidR="00E82164" w:rsidRPr="0025757C" w:rsidRDefault="00C6710F" w:rsidP="00AC2524">
            <w:pPr>
              <w:rPr>
                <w:rFonts w:cstheme="minorHAnsi"/>
                <w:szCs w:val="24"/>
              </w:rPr>
            </w:pPr>
            <w:r>
              <w:rPr>
                <w:rFonts w:cstheme="minorHAnsi"/>
                <w:szCs w:val="24"/>
              </w:rPr>
              <w:t xml:space="preserve">Til drøftelse i </w:t>
            </w:r>
            <w:proofErr w:type="spellStart"/>
            <w:r>
              <w:rPr>
                <w:rFonts w:cstheme="minorHAnsi"/>
                <w:szCs w:val="24"/>
              </w:rPr>
              <w:t>fht</w:t>
            </w:r>
            <w:proofErr w:type="spellEnd"/>
            <w:r>
              <w:rPr>
                <w:rFonts w:cstheme="minorHAnsi"/>
                <w:szCs w:val="24"/>
              </w:rPr>
              <w:t xml:space="preserve"> at sikre kvalitet i den kliniske undervisning i psykiatrien</w:t>
            </w:r>
          </w:p>
        </w:tc>
        <w:tc>
          <w:tcPr>
            <w:tcW w:w="2268" w:type="dxa"/>
          </w:tcPr>
          <w:p w14:paraId="3839542A" w14:textId="525B9B58" w:rsidR="00E82164" w:rsidRPr="00C24687" w:rsidRDefault="00C6710F" w:rsidP="000B442F">
            <w:pPr>
              <w:rPr>
                <w:rFonts w:cstheme="minorHAnsi"/>
                <w:szCs w:val="24"/>
              </w:rPr>
            </w:pPr>
            <w:r>
              <w:rPr>
                <w:rFonts w:cstheme="minorHAnsi"/>
                <w:szCs w:val="24"/>
              </w:rPr>
              <w:t>Bilag er vedhæftet</w:t>
            </w:r>
          </w:p>
        </w:tc>
        <w:tc>
          <w:tcPr>
            <w:tcW w:w="4252" w:type="dxa"/>
          </w:tcPr>
          <w:p w14:paraId="0A5EA5BB" w14:textId="0788C512" w:rsidR="00E82164" w:rsidRPr="00C24687" w:rsidRDefault="00E6152B" w:rsidP="00AC346E">
            <w:pPr>
              <w:spacing w:after="120"/>
              <w:rPr>
                <w:rFonts w:cstheme="minorHAnsi"/>
                <w:szCs w:val="24"/>
              </w:rPr>
            </w:pPr>
            <w:r>
              <w:rPr>
                <w:rFonts w:cstheme="minorHAnsi"/>
                <w:szCs w:val="24"/>
              </w:rPr>
              <w:t xml:space="preserve">I foråret 2025 er det samlede antal af stud. og elever på sundhedsuddannelserne der skal i klink i psykiatrien, relativt lille. Det giver mening og det er muligt at sikre kvaliteten ved at samle 3. semester, så de kommer i klinik samtidigt. </w:t>
            </w:r>
          </w:p>
        </w:tc>
      </w:tr>
      <w:tr w:rsidR="008107BE" w:rsidRPr="00C24687" w14:paraId="70804F18" w14:textId="77777777" w:rsidTr="000B442F">
        <w:trPr>
          <w:trHeight w:val="1550"/>
        </w:trPr>
        <w:tc>
          <w:tcPr>
            <w:tcW w:w="3681" w:type="dxa"/>
          </w:tcPr>
          <w:p w14:paraId="37430C12" w14:textId="526BB120" w:rsidR="008107BE" w:rsidRDefault="008107BE" w:rsidP="00C26EB6">
            <w:r>
              <w:rPr>
                <w:rFonts w:cstheme="minorHAnsi"/>
                <w:szCs w:val="24"/>
              </w:rPr>
              <w:t>Orientering om samlæsning for sem. 1, Sybe24</w:t>
            </w:r>
          </w:p>
        </w:tc>
        <w:tc>
          <w:tcPr>
            <w:tcW w:w="4111" w:type="dxa"/>
          </w:tcPr>
          <w:p w14:paraId="2232E30F" w14:textId="01B31BB4" w:rsidR="008107BE" w:rsidRDefault="00005ED4" w:rsidP="00AC2524">
            <w:pPr>
              <w:rPr>
                <w:rFonts w:cstheme="minorHAnsi"/>
                <w:szCs w:val="24"/>
              </w:rPr>
            </w:pPr>
            <w:r>
              <w:rPr>
                <w:rFonts w:cstheme="minorHAnsi"/>
                <w:szCs w:val="24"/>
              </w:rPr>
              <w:t>Fokus på studiemiljø og læring, på tværs af hold</w:t>
            </w:r>
          </w:p>
        </w:tc>
        <w:tc>
          <w:tcPr>
            <w:tcW w:w="2268" w:type="dxa"/>
          </w:tcPr>
          <w:p w14:paraId="153D8C18" w14:textId="77777777" w:rsidR="008107BE" w:rsidRDefault="008107BE" w:rsidP="000B442F">
            <w:pPr>
              <w:rPr>
                <w:rFonts w:cstheme="minorHAnsi"/>
                <w:szCs w:val="24"/>
              </w:rPr>
            </w:pPr>
          </w:p>
        </w:tc>
        <w:tc>
          <w:tcPr>
            <w:tcW w:w="4252" w:type="dxa"/>
          </w:tcPr>
          <w:p w14:paraId="75343FCB" w14:textId="473B8615" w:rsidR="008107BE" w:rsidRPr="00C24687" w:rsidRDefault="00E6152B" w:rsidP="00AC346E">
            <w:pPr>
              <w:spacing w:after="120"/>
              <w:rPr>
                <w:rFonts w:cstheme="minorHAnsi"/>
                <w:szCs w:val="24"/>
              </w:rPr>
            </w:pPr>
            <w:r>
              <w:rPr>
                <w:rFonts w:cstheme="minorHAnsi"/>
                <w:szCs w:val="24"/>
              </w:rPr>
              <w:t xml:space="preserve">Nye undervisningsformer med undervisning på tværs af hold og uddannelser er udviklet og er under stadig udvikling. Underviserens rolle er mere faciliterende og mindre doserende. De studerende arbejder aktivt med at tilegne </w:t>
            </w:r>
            <w:r>
              <w:rPr>
                <w:rFonts w:cstheme="minorHAnsi"/>
                <w:szCs w:val="24"/>
              </w:rPr>
              <w:lastRenderedPageBreak/>
              <w:t xml:space="preserve">sig stoffet og formidle det lærte. Større grad af simulationsbaseret undervisning. </w:t>
            </w:r>
          </w:p>
        </w:tc>
      </w:tr>
      <w:tr w:rsidR="00D1074B" w:rsidRPr="00C24687" w14:paraId="2637434D" w14:textId="77777777" w:rsidTr="000B442F">
        <w:trPr>
          <w:trHeight w:val="1550"/>
        </w:trPr>
        <w:tc>
          <w:tcPr>
            <w:tcW w:w="3681" w:type="dxa"/>
          </w:tcPr>
          <w:p w14:paraId="5C6CFBF8" w14:textId="50EC3444" w:rsidR="00D1074B" w:rsidRDefault="000C5A01" w:rsidP="00020A48">
            <w:pPr>
              <w:tabs>
                <w:tab w:val="left" w:pos="1960"/>
              </w:tabs>
              <w:rPr>
                <w:rFonts w:cstheme="minorHAnsi"/>
                <w:szCs w:val="24"/>
              </w:rPr>
            </w:pPr>
            <w:r>
              <w:lastRenderedPageBreak/>
              <w:t xml:space="preserve">Central registrering af </w:t>
            </w:r>
            <w:proofErr w:type="spellStart"/>
            <w:r w:rsidR="00D1074B">
              <w:t>UTHèr</w:t>
            </w:r>
            <w:proofErr w:type="spellEnd"/>
            <w:r w:rsidR="00D1074B">
              <w:t xml:space="preserve"> </w:t>
            </w:r>
          </w:p>
        </w:tc>
        <w:tc>
          <w:tcPr>
            <w:tcW w:w="4111" w:type="dxa"/>
          </w:tcPr>
          <w:p w14:paraId="5C0B393A" w14:textId="0C152D08" w:rsidR="00D1074B" w:rsidRDefault="00005ED4" w:rsidP="00AC2524">
            <w:pPr>
              <w:rPr>
                <w:rFonts w:cstheme="minorHAnsi"/>
                <w:szCs w:val="24"/>
              </w:rPr>
            </w:pPr>
            <w:bookmarkStart w:id="2" w:name="_Hlk177993640"/>
            <w:r>
              <w:t>H</w:t>
            </w:r>
            <w:r w:rsidR="00D1074B" w:rsidRPr="001453A4">
              <w:t xml:space="preserve">vordan tænkes kvalitetsudvikling </w:t>
            </w:r>
            <w:r w:rsidR="00D1074B">
              <w:t xml:space="preserve">og </w:t>
            </w:r>
            <w:r w:rsidR="00D1074B" w:rsidRPr="001453A4">
              <w:t>hvordan sikrer vi at det forbliver en del af uddannelsen</w:t>
            </w:r>
            <w:r w:rsidR="00D1074B">
              <w:t>/ Anja</w:t>
            </w:r>
            <w:bookmarkEnd w:id="2"/>
          </w:p>
        </w:tc>
        <w:tc>
          <w:tcPr>
            <w:tcW w:w="2268" w:type="dxa"/>
          </w:tcPr>
          <w:p w14:paraId="359F41A2" w14:textId="77777777" w:rsidR="00D1074B" w:rsidRDefault="00D1074B" w:rsidP="000B442F">
            <w:pPr>
              <w:rPr>
                <w:rFonts w:cstheme="minorHAnsi"/>
                <w:szCs w:val="24"/>
              </w:rPr>
            </w:pPr>
          </w:p>
        </w:tc>
        <w:tc>
          <w:tcPr>
            <w:tcW w:w="4252" w:type="dxa"/>
          </w:tcPr>
          <w:p w14:paraId="39A5BC58" w14:textId="4AF82EB4" w:rsidR="00D1074B" w:rsidRPr="00C24687" w:rsidRDefault="00C26EB6" w:rsidP="00AC346E">
            <w:pPr>
              <w:spacing w:after="120"/>
              <w:rPr>
                <w:rFonts w:cstheme="minorHAnsi"/>
                <w:szCs w:val="24"/>
              </w:rPr>
            </w:pPr>
            <w:r>
              <w:rPr>
                <w:rFonts w:cstheme="minorHAnsi"/>
                <w:szCs w:val="24"/>
              </w:rPr>
              <w:t xml:space="preserve">Der er usikkerhed om status i forhold til den centrale registrering af </w:t>
            </w:r>
            <w:proofErr w:type="spellStart"/>
            <w:r>
              <w:rPr>
                <w:rFonts w:cstheme="minorHAnsi"/>
                <w:szCs w:val="24"/>
              </w:rPr>
              <w:t>UTHér</w:t>
            </w:r>
            <w:proofErr w:type="spellEnd"/>
            <w:r>
              <w:rPr>
                <w:rFonts w:cstheme="minorHAnsi"/>
                <w:szCs w:val="24"/>
              </w:rPr>
              <w:t>. Vi afventer og ser hvordan det fortsat kan være en del af uddannelsen</w:t>
            </w:r>
          </w:p>
        </w:tc>
      </w:tr>
      <w:tr w:rsidR="000E7F16" w:rsidRPr="00C24687" w14:paraId="2437A86C" w14:textId="77777777" w:rsidTr="000B442F">
        <w:trPr>
          <w:trHeight w:val="1550"/>
        </w:trPr>
        <w:tc>
          <w:tcPr>
            <w:tcW w:w="3681" w:type="dxa"/>
          </w:tcPr>
          <w:p w14:paraId="370DA4D3" w14:textId="198E7B67" w:rsidR="000E7F16" w:rsidRPr="00C24687" w:rsidRDefault="000E7F16" w:rsidP="000E7F16">
            <w:pPr>
              <w:rPr>
                <w:rFonts w:cstheme="minorHAnsi"/>
                <w:b/>
                <w:bCs/>
              </w:rPr>
            </w:pPr>
            <w:r w:rsidRPr="00557892">
              <w:rPr>
                <w:rFonts w:cstheme="minorHAnsi"/>
                <w:b/>
                <w:bCs/>
              </w:rPr>
              <w:t>Gensidig orientering og videndeling</w:t>
            </w:r>
          </w:p>
        </w:tc>
        <w:tc>
          <w:tcPr>
            <w:tcW w:w="4111" w:type="dxa"/>
          </w:tcPr>
          <w:p w14:paraId="61BE3526" w14:textId="49A3BA7B" w:rsidR="00C6710F" w:rsidRDefault="004474F1" w:rsidP="00D608DF">
            <w:pPr>
              <w:rPr>
                <w:rFonts w:cstheme="minorHAnsi"/>
                <w:szCs w:val="24"/>
              </w:rPr>
            </w:pPr>
            <w:bookmarkStart w:id="3" w:name="_Hlk177993583"/>
            <w:r>
              <w:rPr>
                <w:rFonts w:cstheme="minorHAnsi"/>
                <w:szCs w:val="24"/>
              </w:rPr>
              <w:t xml:space="preserve">Status på </w:t>
            </w:r>
            <w:r w:rsidR="00C6710F">
              <w:rPr>
                <w:rFonts w:cstheme="minorHAnsi"/>
                <w:szCs w:val="24"/>
              </w:rPr>
              <w:t xml:space="preserve">reform </w:t>
            </w:r>
            <w:r w:rsidR="001D6F7A">
              <w:rPr>
                <w:rFonts w:cstheme="minorHAnsi"/>
                <w:szCs w:val="24"/>
              </w:rPr>
              <w:t xml:space="preserve">af </w:t>
            </w:r>
            <w:r w:rsidR="00C6710F">
              <w:rPr>
                <w:rFonts w:cstheme="minorHAnsi"/>
                <w:szCs w:val="24"/>
              </w:rPr>
              <w:t>sygeplejerskeudd</w:t>
            </w:r>
            <w:r w:rsidR="001D6F7A">
              <w:rPr>
                <w:rFonts w:cstheme="minorHAnsi"/>
                <w:szCs w:val="24"/>
              </w:rPr>
              <w:t>annelsen.</w:t>
            </w:r>
          </w:p>
          <w:p w14:paraId="217905FA" w14:textId="5AB175D3" w:rsidR="004474F1" w:rsidRPr="00D608DF" w:rsidRDefault="004474F1" w:rsidP="00D608DF">
            <w:pPr>
              <w:rPr>
                <w:rFonts w:cstheme="minorHAnsi"/>
                <w:szCs w:val="24"/>
              </w:rPr>
            </w:pPr>
            <w:r>
              <w:rPr>
                <w:rFonts w:cstheme="minorHAnsi"/>
                <w:szCs w:val="24"/>
              </w:rPr>
              <w:t xml:space="preserve">Løn under sidste </w:t>
            </w:r>
            <w:r w:rsidR="00C6710F">
              <w:rPr>
                <w:rFonts w:cstheme="minorHAnsi"/>
                <w:szCs w:val="24"/>
              </w:rPr>
              <w:t>studieår</w:t>
            </w:r>
            <w:bookmarkEnd w:id="3"/>
            <w:r w:rsidR="001D6F7A">
              <w:rPr>
                <w:rFonts w:cstheme="minorHAnsi"/>
                <w:szCs w:val="24"/>
              </w:rPr>
              <w:t xml:space="preserve">, vilkår og læring. </w:t>
            </w:r>
          </w:p>
        </w:tc>
        <w:tc>
          <w:tcPr>
            <w:tcW w:w="2268" w:type="dxa"/>
          </w:tcPr>
          <w:p w14:paraId="3AE6FAB2" w14:textId="51B701CF" w:rsidR="000E7F16" w:rsidRPr="00C24687" w:rsidRDefault="000E7F16" w:rsidP="000E7F16">
            <w:pPr>
              <w:rPr>
                <w:rFonts w:cstheme="minorHAnsi"/>
              </w:rPr>
            </w:pPr>
          </w:p>
        </w:tc>
        <w:tc>
          <w:tcPr>
            <w:tcW w:w="4252" w:type="dxa"/>
          </w:tcPr>
          <w:p w14:paraId="34345AA8" w14:textId="77777777" w:rsidR="00065445" w:rsidRDefault="00C26EB6" w:rsidP="000E7F16">
            <w:pPr>
              <w:rPr>
                <w:rFonts w:cstheme="minorHAnsi"/>
                <w:szCs w:val="24"/>
              </w:rPr>
            </w:pPr>
            <w:r>
              <w:rPr>
                <w:rFonts w:cstheme="minorHAnsi"/>
                <w:szCs w:val="24"/>
              </w:rPr>
              <w:t xml:space="preserve">Sygeplejerskeuddannelsen bliver formentlig afkortet med 15 </w:t>
            </w:r>
            <w:proofErr w:type="spellStart"/>
            <w:r>
              <w:rPr>
                <w:rFonts w:cstheme="minorHAnsi"/>
                <w:szCs w:val="24"/>
              </w:rPr>
              <w:t>ects</w:t>
            </w:r>
            <w:proofErr w:type="spellEnd"/>
            <w:r>
              <w:rPr>
                <w:rFonts w:cstheme="minorHAnsi"/>
                <w:szCs w:val="24"/>
              </w:rPr>
              <w:t xml:space="preserve"> point. Der er fokus på den afsluttende eksamen, der med reformen ønskes mere praksis og professionsrettet. </w:t>
            </w:r>
          </w:p>
          <w:p w14:paraId="1E87433A" w14:textId="77777777" w:rsidR="00C26EB6" w:rsidRDefault="00C26EB6" w:rsidP="000E7F16">
            <w:pPr>
              <w:rPr>
                <w:rFonts w:cstheme="minorHAnsi"/>
                <w:szCs w:val="24"/>
              </w:rPr>
            </w:pPr>
            <w:r>
              <w:rPr>
                <w:rFonts w:cstheme="minorHAnsi"/>
                <w:szCs w:val="24"/>
              </w:rPr>
              <w:t xml:space="preserve">Den videre proces for arbejdet med ny bekendtgørelse, studieordning og semesterbeskrivelser er endnu ikke kendt. </w:t>
            </w:r>
          </w:p>
          <w:p w14:paraId="4A2C6551" w14:textId="0D6E26A7" w:rsidR="00C26EB6" w:rsidRPr="00C24687" w:rsidRDefault="00C26EB6" w:rsidP="000E7F16">
            <w:pPr>
              <w:rPr>
                <w:rFonts w:cstheme="minorHAnsi"/>
                <w:szCs w:val="24"/>
              </w:rPr>
            </w:pPr>
            <w:r>
              <w:rPr>
                <w:rFonts w:cstheme="minorHAnsi"/>
                <w:szCs w:val="24"/>
              </w:rPr>
              <w:t xml:space="preserve">Der ikke noget nyt i forhold til løn og vilkår under sidste studieår. </w:t>
            </w:r>
          </w:p>
        </w:tc>
      </w:tr>
      <w:tr w:rsidR="000E7F16" w:rsidRPr="00147E7D" w14:paraId="6D9F6E94" w14:textId="4D250BA9" w:rsidTr="000B442F">
        <w:trPr>
          <w:trHeight w:val="485"/>
        </w:trPr>
        <w:tc>
          <w:tcPr>
            <w:tcW w:w="3681" w:type="dxa"/>
          </w:tcPr>
          <w:p w14:paraId="307BDAD6" w14:textId="797F0E24" w:rsidR="000E7F16" w:rsidRPr="000B442F" w:rsidRDefault="000E7F16" w:rsidP="000E7F16">
            <w:pPr>
              <w:rPr>
                <w:rFonts w:cstheme="minorHAnsi"/>
                <w:b/>
                <w:bCs/>
              </w:rPr>
            </w:pPr>
            <w:r w:rsidRPr="000B442F">
              <w:rPr>
                <w:rFonts w:cstheme="minorHAnsi"/>
                <w:b/>
                <w:bCs/>
              </w:rPr>
              <w:t>Punkter til kommende møder</w:t>
            </w:r>
          </w:p>
          <w:p w14:paraId="2F306168" w14:textId="5699A289" w:rsidR="000E7F16" w:rsidRPr="000B442F" w:rsidRDefault="00735858" w:rsidP="000E7F16">
            <w:pPr>
              <w:rPr>
                <w:rFonts w:cstheme="minorHAnsi"/>
                <w:b/>
                <w:bCs/>
              </w:rPr>
            </w:pPr>
            <w:r>
              <w:rPr>
                <w:rFonts w:cstheme="minorHAnsi"/>
                <w:b/>
                <w:bCs/>
              </w:rPr>
              <w:t>M</w:t>
            </w:r>
            <w:r w:rsidR="000E7F16" w:rsidRPr="000B442F">
              <w:rPr>
                <w:rFonts w:cstheme="minorHAnsi"/>
                <w:b/>
                <w:bCs/>
              </w:rPr>
              <w:t>ødedatoer i 2024</w:t>
            </w:r>
          </w:p>
          <w:p w14:paraId="710BA7FD" w14:textId="2BC431CF" w:rsidR="000E7F16" w:rsidRPr="00557892" w:rsidRDefault="000E7F16" w:rsidP="000E7F16">
            <w:pPr>
              <w:rPr>
                <w:rFonts w:cstheme="minorHAnsi"/>
              </w:rPr>
            </w:pPr>
            <w:r w:rsidRPr="000B442F">
              <w:rPr>
                <w:rFonts w:cstheme="minorHAnsi"/>
                <w:b/>
                <w:bCs/>
              </w:rPr>
              <w:t xml:space="preserve">Kl. 13.30 til 15.30 </w:t>
            </w:r>
          </w:p>
        </w:tc>
        <w:tc>
          <w:tcPr>
            <w:tcW w:w="4111" w:type="dxa"/>
          </w:tcPr>
          <w:p w14:paraId="22000986" w14:textId="17B27A10" w:rsidR="000E7F16" w:rsidRPr="00557892" w:rsidRDefault="000E7F16" w:rsidP="000E7F16">
            <w:pPr>
              <w:rPr>
                <w:rFonts w:cstheme="minorHAnsi"/>
                <w:szCs w:val="24"/>
              </w:rPr>
            </w:pPr>
            <w:r>
              <w:rPr>
                <w:rFonts w:cstheme="minorHAnsi"/>
                <w:szCs w:val="24"/>
              </w:rPr>
              <w:t>12.12.24</w:t>
            </w:r>
          </w:p>
        </w:tc>
        <w:tc>
          <w:tcPr>
            <w:tcW w:w="2268" w:type="dxa"/>
          </w:tcPr>
          <w:p w14:paraId="7DE8F8D8" w14:textId="33286B40" w:rsidR="000E7F16" w:rsidRPr="00557892" w:rsidRDefault="000E7F16" w:rsidP="000E7F16">
            <w:pPr>
              <w:rPr>
                <w:rFonts w:cstheme="minorHAnsi"/>
                <w:szCs w:val="24"/>
              </w:rPr>
            </w:pPr>
          </w:p>
        </w:tc>
        <w:tc>
          <w:tcPr>
            <w:tcW w:w="4252" w:type="dxa"/>
          </w:tcPr>
          <w:p w14:paraId="5B26D577" w14:textId="77777777" w:rsidR="000E7F16" w:rsidRPr="00557892" w:rsidRDefault="000E7F16" w:rsidP="000E7F16">
            <w:pPr>
              <w:rPr>
                <w:rFonts w:cstheme="minorHAnsi"/>
                <w:szCs w:val="24"/>
              </w:rPr>
            </w:pPr>
          </w:p>
          <w:p w14:paraId="213D2485" w14:textId="238D0EB9" w:rsidR="000E7F16" w:rsidRPr="00557892" w:rsidRDefault="000E7F16" w:rsidP="000E7F16">
            <w:pPr>
              <w:rPr>
                <w:rFonts w:cstheme="minorHAnsi"/>
                <w:szCs w:val="24"/>
              </w:rPr>
            </w:pPr>
          </w:p>
        </w:tc>
      </w:tr>
      <w:tr w:rsidR="000E7F16" w:rsidRPr="00147E7D" w14:paraId="581C9C56" w14:textId="77777777" w:rsidTr="000B442F">
        <w:trPr>
          <w:trHeight w:val="485"/>
        </w:trPr>
        <w:tc>
          <w:tcPr>
            <w:tcW w:w="3681" w:type="dxa"/>
          </w:tcPr>
          <w:p w14:paraId="0B78B978" w14:textId="4F2C81DE" w:rsidR="000E7F16" w:rsidRPr="00557892" w:rsidRDefault="000E7F16" w:rsidP="000E7F16">
            <w:pPr>
              <w:rPr>
                <w:rFonts w:cstheme="minorHAnsi"/>
              </w:rPr>
            </w:pPr>
          </w:p>
        </w:tc>
        <w:tc>
          <w:tcPr>
            <w:tcW w:w="4111" w:type="dxa"/>
          </w:tcPr>
          <w:p w14:paraId="316FEE90" w14:textId="77777777" w:rsidR="000E7F16" w:rsidRDefault="000E7F16" w:rsidP="000E7F16">
            <w:pPr>
              <w:rPr>
                <w:rFonts w:cstheme="minorHAnsi"/>
                <w:szCs w:val="24"/>
              </w:rPr>
            </w:pPr>
          </w:p>
        </w:tc>
        <w:tc>
          <w:tcPr>
            <w:tcW w:w="2268" w:type="dxa"/>
          </w:tcPr>
          <w:p w14:paraId="2E1FC61B" w14:textId="77777777" w:rsidR="000E7F16" w:rsidRDefault="000E7F16" w:rsidP="000E7F16">
            <w:pPr>
              <w:rPr>
                <w:rFonts w:asciiTheme="minorHAnsi" w:hAnsiTheme="minorHAnsi" w:cstheme="minorHAnsi"/>
                <w:szCs w:val="24"/>
              </w:rPr>
            </w:pPr>
          </w:p>
        </w:tc>
        <w:tc>
          <w:tcPr>
            <w:tcW w:w="4252" w:type="dxa"/>
          </w:tcPr>
          <w:p w14:paraId="13FFD1B4" w14:textId="77777777" w:rsidR="000E7F16" w:rsidRPr="00395D47" w:rsidRDefault="000E7F16" w:rsidP="000E7F16">
            <w:pPr>
              <w:rPr>
                <w:rFonts w:cstheme="minorHAnsi"/>
                <w:szCs w:val="24"/>
              </w:rPr>
            </w:pPr>
          </w:p>
        </w:tc>
      </w:tr>
      <w:bookmarkEnd w:id="0"/>
    </w:tbl>
    <w:p w14:paraId="18620433" w14:textId="77777777" w:rsidR="00C647AE" w:rsidRPr="00147E7D" w:rsidRDefault="00C647AE" w:rsidP="00C647AE">
      <w:pPr>
        <w:rPr>
          <w:rFonts w:asciiTheme="minorHAnsi" w:hAnsiTheme="minorHAnsi" w:cstheme="minorHAnsi"/>
          <w:sz w:val="20"/>
        </w:rPr>
      </w:pPr>
    </w:p>
    <w:p w14:paraId="14E2483A" w14:textId="77777777" w:rsidR="005A4D7C" w:rsidRPr="00147E7D" w:rsidRDefault="005A4D7C" w:rsidP="007A762A">
      <w:pPr>
        <w:spacing w:line="300" w:lineRule="atLeast"/>
        <w:rPr>
          <w:rFonts w:asciiTheme="minorHAnsi" w:hAnsiTheme="minorHAnsi" w:cstheme="minorHAnsi"/>
          <w:szCs w:val="24"/>
        </w:rPr>
      </w:pPr>
      <w:bookmarkStart w:id="4" w:name="Start"/>
      <w:bookmarkEnd w:id="4"/>
    </w:p>
    <w:sectPr w:rsidR="005A4D7C" w:rsidRPr="00147E7D" w:rsidSect="00C62454">
      <w:footerReference w:type="default" r:id="rId18"/>
      <w:pgSz w:w="16838" w:h="11906" w:orient="landscape"/>
      <w:pgMar w:top="1134" w:right="54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5004B" w14:textId="77777777" w:rsidR="00C62454" w:rsidRDefault="00C62454" w:rsidP="001741D5">
      <w:r>
        <w:separator/>
      </w:r>
    </w:p>
  </w:endnote>
  <w:endnote w:type="continuationSeparator" w:id="0">
    <w:p w14:paraId="4F2F80F1" w14:textId="77777777" w:rsidR="00C62454" w:rsidRDefault="00C62454" w:rsidP="0017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erif Pro">
    <w:charset w:val="00"/>
    <w:family w:val="roman"/>
    <w:pitch w:val="variable"/>
    <w:sig w:usb0="20000287" w:usb1="02000003" w:usb2="00000000" w:usb3="00000000" w:csb0="000001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478389"/>
      <w:docPartObj>
        <w:docPartGallery w:val="Page Numbers (Bottom of Page)"/>
        <w:docPartUnique/>
      </w:docPartObj>
    </w:sdtPr>
    <w:sdtEndPr/>
    <w:sdtContent>
      <w:p w14:paraId="503A99E9" w14:textId="77777777" w:rsidR="001741D5" w:rsidRDefault="001741D5">
        <w:pPr>
          <w:pStyle w:val="Sidefod"/>
          <w:jc w:val="right"/>
        </w:pPr>
        <w:r>
          <w:fldChar w:fldCharType="begin"/>
        </w:r>
        <w:r>
          <w:instrText>PAGE   \* MERGEFORMAT</w:instrText>
        </w:r>
        <w:r>
          <w:fldChar w:fldCharType="separate"/>
        </w:r>
        <w:r>
          <w:t>2</w:t>
        </w:r>
        <w:r>
          <w:fldChar w:fldCharType="end"/>
        </w:r>
      </w:p>
    </w:sdtContent>
  </w:sdt>
  <w:p w14:paraId="732F5EBA" w14:textId="77777777" w:rsidR="001741D5" w:rsidRDefault="001741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EC30" w14:textId="77777777" w:rsidR="00C62454" w:rsidRDefault="00C62454" w:rsidP="001741D5">
      <w:r>
        <w:separator/>
      </w:r>
    </w:p>
  </w:footnote>
  <w:footnote w:type="continuationSeparator" w:id="0">
    <w:p w14:paraId="4CEAED24" w14:textId="77777777" w:rsidR="00C62454" w:rsidRDefault="00C62454" w:rsidP="0017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1B05"/>
    <w:multiLevelType w:val="hybridMultilevel"/>
    <w:tmpl w:val="8C74CB50"/>
    <w:lvl w:ilvl="0" w:tplc="3752BAAA">
      <w:start w:val="3"/>
      <w:numFmt w:val="bullet"/>
      <w:lvlText w:val="-"/>
      <w:lvlJc w:val="left"/>
      <w:pPr>
        <w:ind w:left="720" w:hanging="360"/>
      </w:pPr>
      <w:rPr>
        <w:rFonts w:ascii="Garamond" w:eastAsiaTheme="minorHAnsi" w:hAnsi="Garamond"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851E13"/>
    <w:multiLevelType w:val="hybridMultilevel"/>
    <w:tmpl w:val="4CC80836"/>
    <w:lvl w:ilvl="0" w:tplc="20C454FA">
      <w:numFmt w:val="bullet"/>
      <w:lvlText w:val="-"/>
      <w:lvlJc w:val="left"/>
      <w:pPr>
        <w:ind w:left="720" w:hanging="360"/>
      </w:pPr>
      <w:rPr>
        <w:rFonts w:ascii="Garamond" w:eastAsiaTheme="minorHAnsi" w:hAnsi="Garamond"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C53F26"/>
    <w:multiLevelType w:val="hybridMultilevel"/>
    <w:tmpl w:val="ED02153A"/>
    <w:lvl w:ilvl="0" w:tplc="A1387C74">
      <w:numFmt w:val="bullet"/>
      <w:lvlText w:val="-"/>
      <w:lvlJc w:val="left"/>
      <w:pPr>
        <w:ind w:left="720" w:hanging="360"/>
      </w:pPr>
      <w:rPr>
        <w:rFonts w:ascii="Garamond" w:eastAsiaTheme="minorHAnsi" w:hAnsi="Garamond"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DD4DDF"/>
    <w:multiLevelType w:val="hybridMultilevel"/>
    <w:tmpl w:val="C0D06E76"/>
    <w:lvl w:ilvl="0" w:tplc="1F36C2D4">
      <w:numFmt w:val="bullet"/>
      <w:lvlText w:val="-"/>
      <w:lvlJc w:val="left"/>
      <w:pPr>
        <w:ind w:left="720" w:hanging="360"/>
      </w:pPr>
      <w:rPr>
        <w:rFonts w:ascii="Garamond" w:eastAsiaTheme="minorHAnsi" w:hAnsi="Garamond"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0A2D5B"/>
    <w:multiLevelType w:val="hybridMultilevel"/>
    <w:tmpl w:val="9B44EC56"/>
    <w:lvl w:ilvl="0" w:tplc="C944E1D4">
      <w:start w:val="1"/>
      <w:numFmt w:val="decimal"/>
      <w:pStyle w:val="BRK-punktoverskrift"/>
      <w:lvlText w:val="%1."/>
      <w:lvlJc w:val="left"/>
      <w:pPr>
        <w:tabs>
          <w:tab w:val="num" w:pos="425"/>
        </w:tabs>
        <w:ind w:left="425" w:hanging="425"/>
      </w:pPr>
      <w:rPr>
        <w:rFonts w:ascii="Garamond" w:hAnsi="Garamond" w:hint="default"/>
        <w:b/>
        <w:i w:val="0"/>
        <w:sz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0B3B049E"/>
    <w:multiLevelType w:val="hybridMultilevel"/>
    <w:tmpl w:val="D8000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6B22DF"/>
    <w:multiLevelType w:val="hybridMultilevel"/>
    <w:tmpl w:val="4454AB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E97D10"/>
    <w:multiLevelType w:val="hybridMultilevel"/>
    <w:tmpl w:val="6AD26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8E1108"/>
    <w:multiLevelType w:val="hybridMultilevel"/>
    <w:tmpl w:val="2EE45B9C"/>
    <w:lvl w:ilvl="0" w:tplc="D31A10D6">
      <w:numFmt w:val="bullet"/>
      <w:lvlText w:val="-"/>
      <w:lvlJc w:val="left"/>
      <w:pPr>
        <w:ind w:left="720" w:hanging="360"/>
      </w:pPr>
      <w:rPr>
        <w:rFonts w:ascii="Garamond" w:eastAsiaTheme="minorHAnsi" w:hAnsi="Garamond"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221656"/>
    <w:multiLevelType w:val="hybridMultilevel"/>
    <w:tmpl w:val="47C0176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E90BE2"/>
    <w:multiLevelType w:val="hybridMultilevel"/>
    <w:tmpl w:val="11C620F4"/>
    <w:lvl w:ilvl="0" w:tplc="D9925B18">
      <w:start w:val="8"/>
      <w:numFmt w:val="bullet"/>
      <w:lvlText w:val="-"/>
      <w:lvlJc w:val="left"/>
      <w:pPr>
        <w:ind w:left="720" w:hanging="360"/>
      </w:pPr>
      <w:rPr>
        <w:rFonts w:ascii="Garamond" w:eastAsiaTheme="minorHAnsi" w:hAnsi="Garamond"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01802A4"/>
    <w:multiLevelType w:val="hybridMultilevel"/>
    <w:tmpl w:val="D5687D90"/>
    <w:lvl w:ilvl="0" w:tplc="66C4D888">
      <w:start w:val="1"/>
      <w:numFmt w:val="bullet"/>
      <w:lvlText w:val="•"/>
      <w:lvlJc w:val="left"/>
      <w:pPr>
        <w:tabs>
          <w:tab w:val="num" w:pos="720"/>
        </w:tabs>
        <w:ind w:left="720" w:hanging="360"/>
      </w:pPr>
      <w:rPr>
        <w:rFonts w:ascii="Arial" w:hAnsi="Arial" w:hint="default"/>
      </w:rPr>
    </w:lvl>
    <w:lvl w:ilvl="1" w:tplc="6B6EC7D4" w:tentative="1">
      <w:start w:val="1"/>
      <w:numFmt w:val="bullet"/>
      <w:lvlText w:val="•"/>
      <w:lvlJc w:val="left"/>
      <w:pPr>
        <w:tabs>
          <w:tab w:val="num" w:pos="1440"/>
        </w:tabs>
        <w:ind w:left="1440" w:hanging="360"/>
      </w:pPr>
      <w:rPr>
        <w:rFonts w:ascii="Arial" w:hAnsi="Arial" w:hint="default"/>
      </w:rPr>
    </w:lvl>
    <w:lvl w:ilvl="2" w:tplc="850A512A" w:tentative="1">
      <w:start w:val="1"/>
      <w:numFmt w:val="bullet"/>
      <w:lvlText w:val="•"/>
      <w:lvlJc w:val="left"/>
      <w:pPr>
        <w:tabs>
          <w:tab w:val="num" w:pos="2160"/>
        </w:tabs>
        <w:ind w:left="2160" w:hanging="360"/>
      </w:pPr>
      <w:rPr>
        <w:rFonts w:ascii="Arial" w:hAnsi="Arial" w:hint="default"/>
      </w:rPr>
    </w:lvl>
    <w:lvl w:ilvl="3" w:tplc="0CD6AD08" w:tentative="1">
      <w:start w:val="1"/>
      <w:numFmt w:val="bullet"/>
      <w:lvlText w:val="•"/>
      <w:lvlJc w:val="left"/>
      <w:pPr>
        <w:tabs>
          <w:tab w:val="num" w:pos="2880"/>
        </w:tabs>
        <w:ind w:left="2880" w:hanging="360"/>
      </w:pPr>
      <w:rPr>
        <w:rFonts w:ascii="Arial" w:hAnsi="Arial" w:hint="default"/>
      </w:rPr>
    </w:lvl>
    <w:lvl w:ilvl="4" w:tplc="C2608290" w:tentative="1">
      <w:start w:val="1"/>
      <w:numFmt w:val="bullet"/>
      <w:lvlText w:val="•"/>
      <w:lvlJc w:val="left"/>
      <w:pPr>
        <w:tabs>
          <w:tab w:val="num" w:pos="3600"/>
        </w:tabs>
        <w:ind w:left="3600" w:hanging="360"/>
      </w:pPr>
      <w:rPr>
        <w:rFonts w:ascii="Arial" w:hAnsi="Arial" w:hint="default"/>
      </w:rPr>
    </w:lvl>
    <w:lvl w:ilvl="5" w:tplc="6FB4D3AA" w:tentative="1">
      <w:start w:val="1"/>
      <w:numFmt w:val="bullet"/>
      <w:lvlText w:val="•"/>
      <w:lvlJc w:val="left"/>
      <w:pPr>
        <w:tabs>
          <w:tab w:val="num" w:pos="4320"/>
        </w:tabs>
        <w:ind w:left="4320" w:hanging="360"/>
      </w:pPr>
      <w:rPr>
        <w:rFonts w:ascii="Arial" w:hAnsi="Arial" w:hint="default"/>
      </w:rPr>
    </w:lvl>
    <w:lvl w:ilvl="6" w:tplc="CF28A62E" w:tentative="1">
      <w:start w:val="1"/>
      <w:numFmt w:val="bullet"/>
      <w:lvlText w:val="•"/>
      <w:lvlJc w:val="left"/>
      <w:pPr>
        <w:tabs>
          <w:tab w:val="num" w:pos="5040"/>
        </w:tabs>
        <w:ind w:left="5040" w:hanging="360"/>
      </w:pPr>
      <w:rPr>
        <w:rFonts w:ascii="Arial" w:hAnsi="Arial" w:hint="default"/>
      </w:rPr>
    </w:lvl>
    <w:lvl w:ilvl="7" w:tplc="B210B10A" w:tentative="1">
      <w:start w:val="1"/>
      <w:numFmt w:val="bullet"/>
      <w:lvlText w:val="•"/>
      <w:lvlJc w:val="left"/>
      <w:pPr>
        <w:tabs>
          <w:tab w:val="num" w:pos="5760"/>
        </w:tabs>
        <w:ind w:left="5760" w:hanging="360"/>
      </w:pPr>
      <w:rPr>
        <w:rFonts w:ascii="Arial" w:hAnsi="Arial" w:hint="default"/>
      </w:rPr>
    </w:lvl>
    <w:lvl w:ilvl="8" w:tplc="80FE33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066C3"/>
    <w:multiLevelType w:val="hybridMultilevel"/>
    <w:tmpl w:val="28247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DC5268C"/>
    <w:multiLevelType w:val="hybridMultilevel"/>
    <w:tmpl w:val="1A627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F087EDB"/>
    <w:multiLevelType w:val="hybridMultilevel"/>
    <w:tmpl w:val="F3940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6145B3"/>
    <w:multiLevelType w:val="hybridMultilevel"/>
    <w:tmpl w:val="3CAC08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EEF59BE"/>
    <w:multiLevelType w:val="hybridMultilevel"/>
    <w:tmpl w:val="20AA8A8E"/>
    <w:lvl w:ilvl="0" w:tplc="8F321508">
      <w:start w:val="1"/>
      <w:numFmt w:val="decimal"/>
      <w:lvlText w:val="%1."/>
      <w:lvlJc w:val="left"/>
      <w:pPr>
        <w:tabs>
          <w:tab w:val="num" w:pos="36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54FC7E39"/>
    <w:multiLevelType w:val="hybridMultilevel"/>
    <w:tmpl w:val="5B38EF58"/>
    <w:lvl w:ilvl="0" w:tplc="1F36C2D4">
      <w:numFmt w:val="bullet"/>
      <w:lvlText w:val="-"/>
      <w:lvlJc w:val="left"/>
      <w:pPr>
        <w:ind w:left="720" w:hanging="360"/>
      </w:pPr>
      <w:rPr>
        <w:rFonts w:ascii="Garamond" w:eastAsiaTheme="minorHAnsi" w:hAnsi="Garamond"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B2734F7"/>
    <w:multiLevelType w:val="hybridMultilevel"/>
    <w:tmpl w:val="296EEF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B4F1EF3"/>
    <w:multiLevelType w:val="hybridMultilevel"/>
    <w:tmpl w:val="D8D01E38"/>
    <w:lvl w:ilvl="0" w:tplc="E7A405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E11DEA"/>
    <w:multiLevelType w:val="hybridMultilevel"/>
    <w:tmpl w:val="8E0CE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5314ECD"/>
    <w:multiLevelType w:val="hybridMultilevel"/>
    <w:tmpl w:val="AF9A3A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6144DB6"/>
    <w:multiLevelType w:val="hybridMultilevel"/>
    <w:tmpl w:val="BE36A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D483372"/>
    <w:multiLevelType w:val="multilevel"/>
    <w:tmpl w:val="4C78272A"/>
    <w:lvl w:ilvl="0">
      <w:start w:val="1"/>
      <w:numFmt w:val="decimal"/>
      <w:lvlText w:val="%1"/>
      <w:lvlJc w:val="left"/>
      <w:pPr>
        <w:tabs>
          <w:tab w:val="num" w:pos="471"/>
        </w:tabs>
        <w:ind w:left="471" w:hanging="1322"/>
      </w:pPr>
      <w:rPr>
        <w:rFonts w:hint="default"/>
      </w:rPr>
    </w:lvl>
    <w:lvl w:ilvl="1">
      <w:start w:val="1"/>
      <w:numFmt w:val="decimal"/>
      <w:lvlRestart w:val="0"/>
      <w:lvlText w:val="%2"/>
      <w:lvlJc w:val="left"/>
      <w:pPr>
        <w:tabs>
          <w:tab w:val="num" w:pos="-491"/>
        </w:tabs>
        <w:ind w:left="-1571" w:firstLine="720"/>
      </w:pPr>
      <w:rPr>
        <w:rFonts w:hint="default"/>
      </w:rPr>
    </w:lvl>
    <w:lvl w:ilvl="2">
      <w:start w:val="1"/>
      <w:numFmt w:val="decimal"/>
      <w:lvlText w:val="%2.%3"/>
      <w:lvlJc w:val="left"/>
      <w:pPr>
        <w:tabs>
          <w:tab w:val="num" w:pos="-131"/>
        </w:tabs>
        <w:ind w:left="-131" w:hanging="720"/>
      </w:pPr>
      <w:rPr>
        <w:rFonts w:hint="default"/>
      </w:rPr>
    </w:lvl>
    <w:lvl w:ilvl="3">
      <w:start w:val="1"/>
      <w:numFmt w:val="decimal"/>
      <w:lvlText w:val="%1.%2.%3.%4"/>
      <w:lvlJc w:val="left"/>
      <w:pPr>
        <w:tabs>
          <w:tab w:val="num" w:pos="13"/>
        </w:tabs>
        <w:ind w:left="13" w:hanging="864"/>
      </w:pPr>
      <w:rPr>
        <w:rFonts w:hint="default"/>
      </w:rPr>
    </w:lvl>
    <w:lvl w:ilvl="4">
      <w:start w:val="1"/>
      <w:numFmt w:val="decimal"/>
      <w:lvlText w:val="%1.%2.%3.%4.%5"/>
      <w:lvlJc w:val="left"/>
      <w:pPr>
        <w:tabs>
          <w:tab w:val="num" w:pos="157"/>
        </w:tabs>
        <w:ind w:left="157" w:hanging="1008"/>
      </w:pPr>
      <w:rPr>
        <w:rFonts w:hint="default"/>
      </w:rPr>
    </w:lvl>
    <w:lvl w:ilvl="5">
      <w:start w:val="1"/>
      <w:numFmt w:val="decimal"/>
      <w:lvlText w:val="%1.%2.%3.%4.%5.%6"/>
      <w:lvlJc w:val="left"/>
      <w:pPr>
        <w:tabs>
          <w:tab w:val="num" w:pos="301"/>
        </w:tabs>
        <w:ind w:left="301" w:hanging="1152"/>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4" w15:restartNumberingAfterBreak="0">
    <w:nsid w:val="75396D87"/>
    <w:multiLevelType w:val="hybridMultilevel"/>
    <w:tmpl w:val="23C8111C"/>
    <w:lvl w:ilvl="0" w:tplc="DFCE826E">
      <w:start w:val="1"/>
      <w:numFmt w:val="bullet"/>
      <w:lvlText w:val="-"/>
      <w:lvlJc w:val="left"/>
      <w:pPr>
        <w:tabs>
          <w:tab w:val="num" w:pos="720"/>
        </w:tabs>
        <w:ind w:left="720" w:hanging="360"/>
      </w:pPr>
      <w:rPr>
        <w:rFonts w:ascii="Calibri" w:hAnsi="Calibri" w:hint="default"/>
      </w:rPr>
    </w:lvl>
    <w:lvl w:ilvl="1" w:tplc="2D0803F0" w:tentative="1">
      <w:start w:val="1"/>
      <w:numFmt w:val="bullet"/>
      <w:lvlText w:val="-"/>
      <w:lvlJc w:val="left"/>
      <w:pPr>
        <w:tabs>
          <w:tab w:val="num" w:pos="1440"/>
        </w:tabs>
        <w:ind w:left="1440" w:hanging="360"/>
      </w:pPr>
      <w:rPr>
        <w:rFonts w:ascii="Calibri" w:hAnsi="Calibri" w:hint="default"/>
      </w:rPr>
    </w:lvl>
    <w:lvl w:ilvl="2" w:tplc="91340116" w:tentative="1">
      <w:start w:val="1"/>
      <w:numFmt w:val="bullet"/>
      <w:lvlText w:val="-"/>
      <w:lvlJc w:val="left"/>
      <w:pPr>
        <w:tabs>
          <w:tab w:val="num" w:pos="2160"/>
        </w:tabs>
        <w:ind w:left="2160" w:hanging="360"/>
      </w:pPr>
      <w:rPr>
        <w:rFonts w:ascii="Calibri" w:hAnsi="Calibri" w:hint="default"/>
      </w:rPr>
    </w:lvl>
    <w:lvl w:ilvl="3" w:tplc="F79EF21A" w:tentative="1">
      <w:start w:val="1"/>
      <w:numFmt w:val="bullet"/>
      <w:lvlText w:val="-"/>
      <w:lvlJc w:val="left"/>
      <w:pPr>
        <w:tabs>
          <w:tab w:val="num" w:pos="2880"/>
        </w:tabs>
        <w:ind w:left="2880" w:hanging="360"/>
      </w:pPr>
      <w:rPr>
        <w:rFonts w:ascii="Calibri" w:hAnsi="Calibri" w:hint="default"/>
      </w:rPr>
    </w:lvl>
    <w:lvl w:ilvl="4" w:tplc="6234F6E4" w:tentative="1">
      <w:start w:val="1"/>
      <w:numFmt w:val="bullet"/>
      <w:lvlText w:val="-"/>
      <w:lvlJc w:val="left"/>
      <w:pPr>
        <w:tabs>
          <w:tab w:val="num" w:pos="3600"/>
        </w:tabs>
        <w:ind w:left="3600" w:hanging="360"/>
      </w:pPr>
      <w:rPr>
        <w:rFonts w:ascii="Calibri" w:hAnsi="Calibri" w:hint="default"/>
      </w:rPr>
    </w:lvl>
    <w:lvl w:ilvl="5" w:tplc="0AFCB048" w:tentative="1">
      <w:start w:val="1"/>
      <w:numFmt w:val="bullet"/>
      <w:lvlText w:val="-"/>
      <w:lvlJc w:val="left"/>
      <w:pPr>
        <w:tabs>
          <w:tab w:val="num" w:pos="4320"/>
        </w:tabs>
        <w:ind w:left="4320" w:hanging="360"/>
      </w:pPr>
      <w:rPr>
        <w:rFonts w:ascii="Calibri" w:hAnsi="Calibri" w:hint="default"/>
      </w:rPr>
    </w:lvl>
    <w:lvl w:ilvl="6" w:tplc="603419D6" w:tentative="1">
      <w:start w:val="1"/>
      <w:numFmt w:val="bullet"/>
      <w:lvlText w:val="-"/>
      <w:lvlJc w:val="left"/>
      <w:pPr>
        <w:tabs>
          <w:tab w:val="num" w:pos="5040"/>
        </w:tabs>
        <w:ind w:left="5040" w:hanging="360"/>
      </w:pPr>
      <w:rPr>
        <w:rFonts w:ascii="Calibri" w:hAnsi="Calibri" w:hint="default"/>
      </w:rPr>
    </w:lvl>
    <w:lvl w:ilvl="7" w:tplc="6A0E08B6" w:tentative="1">
      <w:start w:val="1"/>
      <w:numFmt w:val="bullet"/>
      <w:lvlText w:val="-"/>
      <w:lvlJc w:val="left"/>
      <w:pPr>
        <w:tabs>
          <w:tab w:val="num" w:pos="5760"/>
        </w:tabs>
        <w:ind w:left="5760" w:hanging="360"/>
      </w:pPr>
      <w:rPr>
        <w:rFonts w:ascii="Calibri" w:hAnsi="Calibri" w:hint="default"/>
      </w:rPr>
    </w:lvl>
    <w:lvl w:ilvl="8" w:tplc="6A68B384" w:tentative="1">
      <w:start w:val="1"/>
      <w:numFmt w:val="bullet"/>
      <w:lvlText w:val="-"/>
      <w:lvlJc w:val="left"/>
      <w:pPr>
        <w:tabs>
          <w:tab w:val="num" w:pos="6480"/>
        </w:tabs>
        <w:ind w:left="6480" w:hanging="360"/>
      </w:pPr>
      <w:rPr>
        <w:rFonts w:ascii="Calibri" w:hAnsi="Calibri" w:hint="default"/>
      </w:rPr>
    </w:lvl>
  </w:abstractNum>
  <w:num w:numId="1" w16cid:durableId="1573006006">
    <w:abstractNumId w:val="4"/>
  </w:num>
  <w:num w:numId="2" w16cid:durableId="889848888">
    <w:abstractNumId w:val="16"/>
  </w:num>
  <w:num w:numId="3" w16cid:durableId="1289817000">
    <w:abstractNumId w:val="23"/>
  </w:num>
  <w:num w:numId="4" w16cid:durableId="1868787323">
    <w:abstractNumId w:val="23"/>
  </w:num>
  <w:num w:numId="5" w16cid:durableId="949629755">
    <w:abstractNumId w:val="19"/>
  </w:num>
  <w:num w:numId="6" w16cid:durableId="1366979889">
    <w:abstractNumId w:val="1"/>
  </w:num>
  <w:num w:numId="7" w16cid:durableId="1291790108">
    <w:abstractNumId w:val="7"/>
  </w:num>
  <w:num w:numId="8" w16cid:durableId="812260468">
    <w:abstractNumId w:val="14"/>
  </w:num>
  <w:num w:numId="9" w16cid:durableId="1510176201">
    <w:abstractNumId w:val="21"/>
  </w:num>
  <w:num w:numId="10" w16cid:durableId="1433354578">
    <w:abstractNumId w:val="2"/>
  </w:num>
  <w:num w:numId="11" w16cid:durableId="1655525128">
    <w:abstractNumId w:val="20"/>
  </w:num>
  <w:num w:numId="12" w16cid:durableId="2110005916">
    <w:abstractNumId w:val="10"/>
  </w:num>
  <w:num w:numId="13" w16cid:durableId="921648319">
    <w:abstractNumId w:val="0"/>
  </w:num>
  <w:num w:numId="14" w16cid:durableId="1336767570">
    <w:abstractNumId w:val="5"/>
  </w:num>
  <w:num w:numId="15" w16cid:durableId="558974429">
    <w:abstractNumId w:val="13"/>
  </w:num>
  <w:num w:numId="16" w16cid:durableId="1377855574">
    <w:abstractNumId w:val="12"/>
  </w:num>
  <w:num w:numId="17" w16cid:durableId="1218780449">
    <w:abstractNumId w:val="24"/>
  </w:num>
  <w:num w:numId="18" w16cid:durableId="1060977637">
    <w:abstractNumId w:val="15"/>
  </w:num>
  <w:num w:numId="19" w16cid:durableId="1913151944">
    <w:abstractNumId w:val="18"/>
  </w:num>
  <w:num w:numId="20" w16cid:durableId="1536772552">
    <w:abstractNumId w:val="6"/>
  </w:num>
  <w:num w:numId="21" w16cid:durableId="1136525432">
    <w:abstractNumId w:val="11"/>
  </w:num>
  <w:num w:numId="22" w16cid:durableId="1058893108">
    <w:abstractNumId w:val="22"/>
  </w:num>
  <w:num w:numId="23" w16cid:durableId="859856684">
    <w:abstractNumId w:val="8"/>
  </w:num>
  <w:num w:numId="24" w16cid:durableId="1632785793">
    <w:abstractNumId w:val="3"/>
  </w:num>
  <w:num w:numId="25" w16cid:durableId="365835664">
    <w:abstractNumId w:val="9"/>
  </w:num>
  <w:num w:numId="26" w16cid:durableId="10402098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CB"/>
    <w:rsid w:val="00000918"/>
    <w:rsid w:val="00000993"/>
    <w:rsid w:val="00000A68"/>
    <w:rsid w:val="000033BA"/>
    <w:rsid w:val="00005137"/>
    <w:rsid w:val="00005ED4"/>
    <w:rsid w:val="000077CA"/>
    <w:rsid w:val="00011CF5"/>
    <w:rsid w:val="00011DEF"/>
    <w:rsid w:val="0001428F"/>
    <w:rsid w:val="0001545C"/>
    <w:rsid w:val="000160C2"/>
    <w:rsid w:val="00017906"/>
    <w:rsid w:val="00017C21"/>
    <w:rsid w:val="00020866"/>
    <w:rsid w:val="00020A48"/>
    <w:rsid w:val="00020F2E"/>
    <w:rsid w:val="000220C0"/>
    <w:rsid w:val="000223B1"/>
    <w:rsid w:val="0002366B"/>
    <w:rsid w:val="0002458F"/>
    <w:rsid w:val="000246B7"/>
    <w:rsid w:val="00030140"/>
    <w:rsid w:val="00030BA7"/>
    <w:rsid w:val="00031403"/>
    <w:rsid w:val="00036D9E"/>
    <w:rsid w:val="00043686"/>
    <w:rsid w:val="00043E11"/>
    <w:rsid w:val="00044214"/>
    <w:rsid w:val="00047787"/>
    <w:rsid w:val="00051176"/>
    <w:rsid w:val="00051813"/>
    <w:rsid w:val="0005281C"/>
    <w:rsid w:val="0005356B"/>
    <w:rsid w:val="0005491B"/>
    <w:rsid w:val="00054DDC"/>
    <w:rsid w:val="00055D4A"/>
    <w:rsid w:val="00056150"/>
    <w:rsid w:val="00056753"/>
    <w:rsid w:val="000609D9"/>
    <w:rsid w:val="000614E8"/>
    <w:rsid w:val="00061F3F"/>
    <w:rsid w:val="00063381"/>
    <w:rsid w:val="00063771"/>
    <w:rsid w:val="000652A4"/>
    <w:rsid w:val="00065445"/>
    <w:rsid w:val="00065D36"/>
    <w:rsid w:val="000663E7"/>
    <w:rsid w:val="0006679D"/>
    <w:rsid w:val="00070F77"/>
    <w:rsid w:val="00072742"/>
    <w:rsid w:val="00072D41"/>
    <w:rsid w:val="00074113"/>
    <w:rsid w:val="000743E2"/>
    <w:rsid w:val="00074B54"/>
    <w:rsid w:val="000756F6"/>
    <w:rsid w:val="00075B85"/>
    <w:rsid w:val="00075FF6"/>
    <w:rsid w:val="0007636F"/>
    <w:rsid w:val="00076714"/>
    <w:rsid w:val="0007739B"/>
    <w:rsid w:val="000807DE"/>
    <w:rsid w:val="00081C8A"/>
    <w:rsid w:val="00082100"/>
    <w:rsid w:val="00082804"/>
    <w:rsid w:val="000839F4"/>
    <w:rsid w:val="00085311"/>
    <w:rsid w:val="00085EA9"/>
    <w:rsid w:val="00087095"/>
    <w:rsid w:val="00087739"/>
    <w:rsid w:val="00087CB2"/>
    <w:rsid w:val="0009053A"/>
    <w:rsid w:val="00090980"/>
    <w:rsid w:val="00090EB9"/>
    <w:rsid w:val="00091697"/>
    <w:rsid w:val="000951E6"/>
    <w:rsid w:val="00095330"/>
    <w:rsid w:val="000971C8"/>
    <w:rsid w:val="000975DF"/>
    <w:rsid w:val="000A0554"/>
    <w:rsid w:val="000A07AD"/>
    <w:rsid w:val="000A0A13"/>
    <w:rsid w:val="000A0F5D"/>
    <w:rsid w:val="000A330A"/>
    <w:rsid w:val="000A3E8C"/>
    <w:rsid w:val="000A3FFC"/>
    <w:rsid w:val="000A4F27"/>
    <w:rsid w:val="000B0E36"/>
    <w:rsid w:val="000B1366"/>
    <w:rsid w:val="000B1EB4"/>
    <w:rsid w:val="000B2040"/>
    <w:rsid w:val="000B442F"/>
    <w:rsid w:val="000B64E3"/>
    <w:rsid w:val="000B7CDA"/>
    <w:rsid w:val="000C06D0"/>
    <w:rsid w:val="000C4B04"/>
    <w:rsid w:val="000C5A01"/>
    <w:rsid w:val="000C5E46"/>
    <w:rsid w:val="000C6BF1"/>
    <w:rsid w:val="000C788C"/>
    <w:rsid w:val="000D009F"/>
    <w:rsid w:val="000D0560"/>
    <w:rsid w:val="000D1087"/>
    <w:rsid w:val="000D1A1F"/>
    <w:rsid w:val="000D39E2"/>
    <w:rsid w:val="000D3BDD"/>
    <w:rsid w:val="000D3D1B"/>
    <w:rsid w:val="000D49A1"/>
    <w:rsid w:val="000D6708"/>
    <w:rsid w:val="000D68DD"/>
    <w:rsid w:val="000E078F"/>
    <w:rsid w:val="000E0D91"/>
    <w:rsid w:val="000E12B2"/>
    <w:rsid w:val="000E17F2"/>
    <w:rsid w:val="000E7926"/>
    <w:rsid w:val="000E7F16"/>
    <w:rsid w:val="000F036B"/>
    <w:rsid w:val="000F0BB1"/>
    <w:rsid w:val="000F3A05"/>
    <w:rsid w:val="000F3F9E"/>
    <w:rsid w:val="000F598D"/>
    <w:rsid w:val="000F68E2"/>
    <w:rsid w:val="000F6AF0"/>
    <w:rsid w:val="0010018A"/>
    <w:rsid w:val="00100C13"/>
    <w:rsid w:val="00101DEF"/>
    <w:rsid w:val="00103CFA"/>
    <w:rsid w:val="001049F5"/>
    <w:rsid w:val="00104A1C"/>
    <w:rsid w:val="00105022"/>
    <w:rsid w:val="00110EE3"/>
    <w:rsid w:val="00111135"/>
    <w:rsid w:val="00111EB9"/>
    <w:rsid w:val="001136CB"/>
    <w:rsid w:val="001139D3"/>
    <w:rsid w:val="00113A4D"/>
    <w:rsid w:val="00113B50"/>
    <w:rsid w:val="00114318"/>
    <w:rsid w:val="0011519E"/>
    <w:rsid w:val="001153C6"/>
    <w:rsid w:val="00115D65"/>
    <w:rsid w:val="001173F9"/>
    <w:rsid w:val="0012109C"/>
    <w:rsid w:val="0012493F"/>
    <w:rsid w:val="0012518A"/>
    <w:rsid w:val="00126CDA"/>
    <w:rsid w:val="00126F8D"/>
    <w:rsid w:val="0013192D"/>
    <w:rsid w:val="001335F6"/>
    <w:rsid w:val="001366D7"/>
    <w:rsid w:val="0013794C"/>
    <w:rsid w:val="00140C04"/>
    <w:rsid w:val="00141F13"/>
    <w:rsid w:val="001421FF"/>
    <w:rsid w:val="001422DB"/>
    <w:rsid w:val="001453A4"/>
    <w:rsid w:val="00146C72"/>
    <w:rsid w:val="001472E9"/>
    <w:rsid w:val="00147CF8"/>
    <w:rsid w:val="00147E7D"/>
    <w:rsid w:val="001506DD"/>
    <w:rsid w:val="00150B25"/>
    <w:rsid w:val="001564BF"/>
    <w:rsid w:val="0016062E"/>
    <w:rsid w:val="00161B86"/>
    <w:rsid w:val="00162490"/>
    <w:rsid w:val="0016251D"/>
    <w:rsid w:val="00162F8E"/>
    <w:rsid w:val="001637AE"/>
    <w:rsid w:val="00163871"/>
    <w:rsid w:val="00164C2E"/>
    <w:rsid w:val="0016524B"/>
    <w:rsid w:val="00165968"/>
    <w:rsid w:val="00172D93"/>
    <w:rsid w:val="001741D5"/>
    <w:rsid w:val="0017483F"/>
    <w:rsid w:val="0017556E"/>
    <w:rsid w:val="00176CF1"/>
    <w:rsid w:val="00180584"/>
    <w:rsid w:val="0018404D"/>
    <w:rsid w:val="001847AF"/>
    <w:rsid w:val="00185E64"/>
    <w:rsid w:val="001860A0"/>
    <w:rsid w:val="00186113"/>
    <w:rsid w:val="0018630D"/>
    <w:rsid w:val="001865CC"/>
    <w:rsid w:val="00187E1B"/>
    <w:rsid w:val="00187FDF"/>
    <w:rsid w:val="00190B8D"/>
    <w:rsid w:val="00191B85"/>
    <w:rsid w:val="00191E85"/>
    <w:rsid w:val="001925D0"/>
    <w:rsid w:val="00193ADC"/>
    <w:rsid w:val="0019429C"/>
    <w:rsid w:val="00194592"/>
    <w:rsid w:val="00194793"/>
    <w:rsid w:val="00194845"/>
    <w:rsid w:val="00194D1A"/>
    <w:rsid w:val="00195265"/>
    <w:rsid w:val="00195610"/>
    <w:rsid w:val="001A04C2"/>
    <w:rsid w:val="001A442C"/>
    <w:rsid w:val="001A52E5"/>
    <w:rsid w:val="001A5EA1"/>
    <w:rsid w:val="001B0E7C"/>
    <w:rsid w:val="001B1A3B"/>
    <w:rsid w:val="001B28BD"/>
    <w:rsid w:val="001B34E9"/>
    <w:rsid w:val="001B69F8"/>
    <w:rsid w:val="001B76F4"/>
    <w:rsid w:val="001C06A2"/>
    <w:rsid w:val="001C2424"/>
    <w:rsid w:val="001C3844"/>
    <w:rsid w:val="001C41B4"/>
    <w:rsid w:val="001C5DBB"/>
    <w:rsid w:val="001D0424"/>
    <w:rsid w:val="001D04DE"/>
    <w:rsid w:val="001D1A82"/>
    <w:rsid w:val="001D574F"/>
    <w:rsid w:val="001D648F"/>
    <w:rsid w:val="001D6F7A"/>
    <w:rsid w:val="001E5BED"/>
    <w:rsid w:val="001E5E44"/>
    <w:rsid w:val="001E6347"/>
    <w:rsid w:val="001E6B0D"/>
    <w:rsid w:val="001F182F"/>
    <w:rsid w:val="001F21C3"/>
    <w:rsid w:val="001F2C51"/>
    <w:rsid w:val="001F2E94"/>
    <w:rsid w:val="0020043B"/>
    <w:rsid w:val="0020129A"/>
    <w:rsid w:val="00201537"/>
    <w:rsid w:val="00201599"/>
    <w:rsid w:val="002032B2"/>
    <w:rsid w:val="002048FB"/>
    <w:rsid w:val="00204F2D"/>
    <w:rsid w:val="00205517"/>
    <w:rsid w:val="0020623A"/>
    <w:rsid w:val="00207EB3"/>
    <w:rsid w:val="002116FE"/>
    <w:rsid w:val="002131F6"/>
    <w:rsid w:val="00213940"/>
    <w:rsid w:val="002143BA"/>
    <w:rsid w:val="00214D3A"/>
    <w:rsid w:val="00214D98"/>
    <w:rsid w:val="002158DF"/>
    <w:rsid w:val="0021776C"/>
    <w:rsid w:val="002178D0"/>
    <w:rsid w:val="0022021C"/>
    <w:rsid w:val="00220C4A"/>
    <w:rsid w:val="00222BFF"/>
    <w:rsid w:val="00222CB7"/>
    <w:rsid w:val="0022305C"/>
    <w:rsid w:val="00223D27"/>
    <w:rsid w:val="002243F7"/>
    <w:rsid w:val="00231803"/>
    <w:rsid w:val="002318A6"/>
    <w:rsid w:val="0023376F"/>
    <w:rsid w:val="00233E1C"/>
    <w:rsid w:val="00236441"/>
    <w:rsid w:val="0023786E"/>
    <w:rsid w:val="00240D02"/>
    <w:rsid w:val="002421F9"/>
    <w:rsid w:val="00245C66"/>
    <w:rsid w:val="00246194"/>
    <w:rsid w:val="0024653D"/>
    <w:rsid w:val="002468EA"/>
    <w:rsid w:val="00246BB6"/>
    <w:rsid w:val="00250A9D"/>
    <w:rsid w:val="00250D34"/>
    <w:rsid w:val="002514E5"/>
    <w:rsid w:val="00251928"/>
    <w:rsid w:val="00252674"/>
    <w:rsid w:val="00255B0E"/>
    <w:rsid w:val="002562E3"/>
    <w:rsid w:val="00257173"/>
    <w:rsid w:val="0025757C"/>
    <w:rsid w:val="00261791"/>
    <w:rsid w:val="00261B6C"/>
    <w:rsid w:val="00261ECF"/>
    <w:rsid w:val="00261FBE"/>
    <w:rsid w:val="00262B49"/>
    <w:rsid w:val="00262EF3"/>
    <w:rsid w:val="0026354C"/>
    <w:rsid w:val="002642C9"/>
    <w:rsid w:val="00264A3E"/>
    <w:rsid w:val="0027072B"/>
    <w:rsid w:val="00271A29"/>
    <w:rsid w:val="00271A8D"/>
    <w:rsid w:val="00272718"/>
    <w:rsid w:val="0027381B"/>
    <w:rsid w:val="00274464"/>
    <w:rsid w:val="00274D74"/>
    <w:rsid w:val="00274DBC"/>
    <w:rsid w:val="002759A2"/>
    <w:rsid w:val="00275EEE"/>
    <w:rsid w:val="00276E23"/>
    <w:rsid w:val="00280369"/>
    <w:rsid w:val="00282838"/>
    <w:rsid w:val="00283424"/>
    <w:rsid w:val="00283A6D"/>
    <w:rsid w:val="0028577F"/>
    <w:rsid w:val="0028734D"/>
    <w:rsid w:val="00287461"/>
    <w:rsid w:val="00291B21"/>
    <w:rsid w:val="0029295B"/>
    <w:rsid w:val="00295E84"/>
    <w:rsid w:val="00296E5D"/>
    <w:rsid w:val="002A1478"/>
    <w:rsid w:val="002A1AA9"/>
    <w:rsid w:val="002A4224"/>
    <w:rsid w:val="002A4CB6"/>
    <w:rsid w:val="002A62E8"/>
    <w:rsid w:val="002A6461"/>
    <w:rsid w:val="002A6A78"/>
    <w:rsid w:val="002B0587"/>
    <w:rsid w:val="002B124A"/>
    <w:rsid w:val="002B2646"/>
    <w:rsid w:val="002B3B77"/>
    <w:rsid w:val="002B4656"/>
    <w:rsid w:val="002B4A30"/>
    <w:rsid w:val="002B4AB0"/>
    <w:rsid w:val="002B633A"/>
    <w:rsid w:val="002B6E9F"/>
    <w:rsid w:val="002C2780"/>
    <w:rsid w:val="002D03F0"/>
    <w:rsid w:val="002D15E7"/>
    <w:rsid w:val="002D2814"/>
    <w:rsid w:val="002D52F4"/>
    <w:rsid w:val="002E0E73"/>
    <w:rsid w:val="002E2DBC"/>
    <w:rsid w:val="002E4FD3"/>
    <w:rsid w:val="002E63ED"/>
    <w:rsid w:val="002E7B78"/>
    <w:rsid w:val="002F0F85"/>
    <w:rsid w:val="002F25B5"/>
    <w:rsid w:val="002F3644"/>
    <w:rsid w:val="002F66B1"/>
    <w:rsid w:val="002F6AE7"/>
    <w:rsid w:val="002F6C9B"/>
    <w:rsid w:val="003001E0"/>
    <w:rsid w:val="00300718"/>
    <w:rsid w:val="00300CCB"/>
    <w:rsid w:val="00300EED"/>
    <w:rsid w:val="00301397"/>
    <w:rsid w:val="00301D78"/>
    <w:rsid w:val="00302FDC"/>
    <w:rsid w:val="00303692"/>
    <w:rsid w:val="00304BF6"/>
    <w:rsid w:val="003077DE"/>
    <w:rsid w:val="00312BC0"/>
    <w:rsid w:val="00312C05"/>
    <w:rsid w:val="00312E3E"/>
    <w:rsid w:val="00317F3A"/>
    <w:rsid w:val="00323BD6"/>
    <w:rsid w:val="00324FBD"/>
    <w:rsid w:val="003258FB"/>
    <w:rsid w:val="00325AC2"/>
    <w:rsid w:val="0032763F"/>
    <w:rsid w:val="003278FE"/>
    <w:rsid w:val="00330F58"/>
    <w:rsid w:val="003311A7"/>
    <w:rsid w:val="00333B3F"/>
    <w:rsid w:val="003352B1"/>
    <w:rsid w:val="00335C6B"/>
    <w:rsid w:val="00336941"/>
    <w:rsid w:val="003376EA"/>
    <w:rsid w:val="0033797A"/>
    <w:rsid w:val="00337B59"/>
    <w:rsid w:val="0034141C"/>
    <w:rsid w:val="0034154B"/>
    <w:rsid w:val="00344F24"/>
    <w:rsid w:val="0034500C"/>
    <w:rsid w:val="00345B17"/>
    <w:rsid w:val="0034725E"/>
    <w:rsid w:val="00350355"/>
    <w:rsid w:val="003503E9"/>
    <w:rsid w:val="003508A1"/>
    <w:rsid w:val="00351409"/>
    <w:rsid w:val="00351601"/>
    <w:rsid w:val="00351898"/>
    <w:rsid w:val="00353658"/>
    <w:rsid w:val="003553E0"/>
    <w:rsid w:val="00355881"/>
    <w:rsid w:val="00360532"/>
    <w:rsid w:val="00360738"/>
    <w:rsid w:val="003609F3"/>
    <w:rsid w:val="0036370A"/>
    <w:rsid w:val="003648D9"/>
    <w:rsid w:val="00364B18"/>
    <w:rsid w:val="00365C2F"/>
    <w:rsid w:val="003661BB"/>
    <w:rsid w:val="0036678F"/>
    <w:rsid w:val="0037000C"/>
    <w:rsid w:val="00370A91"/>
    <w:rsid w:val="00371EA4"/>
    <w:rsid w:val="00373098"/>
    <w:rsid w:val="003736DC"/>
    <w:rsid w:val="00373824"/>
    <w:rsid w:val="00373CBD"/>
    <w:rsid w:val="00377210"/>
    <w:rsid w:val="00380733"/>
    <w:rsid w:val="00380EF7"/>
    <w:rsid w:val="00381BC1"/>
    <w:rsid w:val="00385BD1"/>
    <w:rsid w:val="00386F90"/>
    <w:rsid w:val="0038775F"/>
    <w:rsid w:val="00387784"/>
    <w:rsid w:val="00391EE9"/>
    <w:rsid w:val="00392823"/>
    <w:rsid w:val="003929D6"/>
    <w:rsid w:val="00393B1B"/>
    <w:rsid w:val="0039524A"/>
    <w:rsid w:val="00395330"/>
    <w:rsid w:val="00395BB9"/>
    <w:rsid w:val="00395D47"/>
    <w:rsid w:val="00397222"/>
    <w:rsid w:val="00397693"/>
    <w:rsid w:val="003A07D3"/>
    <w:rsid w:val="003A1758"/>
    <w:rsid w:val="003A2597"/>
    <w:rsid w:val="003A26CE"/>
    <w:rsid w:val="003A2F57"/>
    <w:rsid w:val="003A33EA"/>
    <w:rsid w:val="003A45CB"/>
    <w:rsid w:val="003A5911"/>
    <w:rsid w:val="003A63D2"/>
    <w:rsid w:val="003A7E13"/>
    <w:rsid w:val="003B0368"/>
    <w:rsid w:val="003B059E"/>
    <w:rsid w:val="003B28CB"/>
    <w:rsid w:val="003B3229"/>
    <w:rsid w:val="003B4D15"/>
    <w:rsid w:val="003B4FF8"/>
    <w:rsid w:val="003C1416"/>
    <w:rsid w:val="003C1ADE"/>
    <w:rsid w:val="003C1F9D"/>
    <w:rsid w:val="003C3831"/>
    <w:rsid w:val="003C447F"/>
    <w:rsid w:val="003C5A27"/>
    <w:rsid w:val="003C773C"/>
    <w:rsid w:val="003D0368"/>
    <w:rsid w:val="003D04D9"/>
    <w:rsid w:val="003D0529"/>
    <w:rsid w:val="003D0688"/>
    <w:rsid w:val="003D148B"/>
    <w:rsid w:val="003D1E81"/>
    <w:rsid w:val="003D2929"/>
    <w:rsid w:val="003D4E8B"/>
    <w:rsid w:val="003D68B3"/>
    <w:rsid w:val="003D6AE7"/>
    <w:rsid w:val="003D78E1"/>
    <w:rsid w:val="003D7F36"/>
    <w:rsid w:val="003E13D9"/>
    <w:rsid w:val="003E2370"/>
    <w:rsid w:val="003E24C6"/>
    <w:rsid w:val="003E3A8D"/>
    <w:rsid w:val="003E690E"/>
    <w:rsid w:val="003E7763"/>
    <w:rsid w:val="003F053F"/>
    <w:rsid w:val="003F1115"/>
    <w:rsid w:val="003F1B0C"/>
    <w:rsid w:val="003F20BB"/>
    <w:rsid w:val="003F21C2"/>
    <w:rsid w:val="003F3561"/>
    <w:rsid w:val="003F3A8D"/>
    <w:rsid w:val="003F456F"/>
    <w:rsid w:val="003F55FB"/>
    <w:rsid w:val="004018ED"/>
    <w:rsid w:val="00401931"/>
    <w:rsid w:val="00403B8B"/>
    <w:rsid w:val="00405DB0"/>
    <w:rsid w:val="00406B16"/>
    <w:rsid w:val="00406BE7"/>
    <w:rsid w:val="00407423"/>
    <w:rsid w:val="0040755C"/>
    <w:rsid w:val="00407A53"/>
    <w:rsid w:val="00410B04"/>
    <w:rsid w:val="00411524"/>
    <w:rsid w:val="00415AE9"/>
    <w:rsid w:val="00416B1D"/>
    <w:rsid w:val="00417126"/>
    <w:rsid w:val="00417499"/>
    <w:rsid w:val="00417BB0"/>
    <w:rsid w:val="00420423"/>
    <w:rsid w:val="00421D1D"/>
    <w:rsid w:val="00423AE5"/>
    <w:rsid w:val="004244C6"/>
    <w:rsid w:val="0042624C"/>
    <w:rsid w:val="00426989"/>
    <w:rsid w:val="00426DC5"/>
    <w:rsid w:val="00426F6F"/>
    <w:rsid w:val="0043035B"/>
    <w:rsid w:val="004310CD"/>
    <w:rsid w:val="00431C49"/>
    <w:rsid w:val="004324BE"/>
    <w:rsid w:val="004378D2"/>
    <w:rsid w:val="00440279"/>
    <w:rsid w:val="004426FC"/>
    <w:rsid w:val="00443157"/>
    <w:rsid w:val="00443416"/>
    <w:rsid w:val="00443B62"/>
    <w:rsid w:val="00443E7D"/>
    <w:rsid w:val="0044447C"/>
    <w:rsid w:val="00444761"/>
    <w:rsid w:val="00444844"/>
    <w:rsid w:val="00446AC2"/>
    <w:rsid w:val="004474F1"/>
    <w:rsid w:val="00447FD5"/>
    <w:rsid w:val="0045367C"/>
    <w:rsid w:val="004555FD"/>
    <w:rsid w:val="00456A4E"/>
    <w:rsid w:val="004605C3"/>
    <w:rsid w:val="00460639"/>
    <w:rsid w:val="00461475"/>
    <w:rsid w:val="00462195"/>
    <w:rsid w:val="00462B7E"/>
    <w:rsid w:val="004632D5"/>
    <w:rsid w:val="00466989"/>
    <w:rsid w:val="004704C9"/>
    <w:rsid w:val="00471741"/>
    <w:rsid w:val="0047268D"/>
    <w:rsid w:val="0047333F"/>
    <w:rsid w:val="004741E8"/>
    <w:rsid w:val="0047483C"/>
    <w:rsid w:val="00474D1F"/>
    <w:rsid w:val="0048251B"/>
    <w:rsid w:val="004826A9"/>
    <w:rsid w:val="00482A6A"/>
    <w:rsid w:val="00482B13"/>
    <w:rsid w:val="00483975"/>
    <w:rsid w:val="004869A8"/>
    <w:rsid w:val="0048768C"/>
    <w:rsid w:val="004917C9"/>
    <w:rsid w:val="00492028"/>
    <w:rsid w:val="00492B45"/>
    <w:rsid w:val="00497B39"/>
    <w:rsid w:val="004A0579"/>
    <w:rsid w:val="004A0D8E"/>
    <w:rsid w:val="004A374D"/>
    <w:rsid w:val="004A6814"/>
    <w:rsid w:val="004A6956"/>
    <w:rsid w:val="004A6C70"/>
    <w:rsid w:val="004A6F15"/>
    <w:rsid w:val="004A764C"/>
    <w:rsid w:val="004B0D5B"/>
    <w:rsid w:val="004B1487"/>
    <w:rsid w:val="004B1816"/>
    <w:rsid w:val="004B2168"/>
    <w:rsid w:val="004B216E"/>
    <w:rsid w:val="004B2C62"/>
    <w:rsid w:val="004B2E72"/>
    <w:rsid w:val="004B32C8"/>
    <w:rsid w:val="004C009C"/>
    <w:rsid w:val="004C170C"/>
    <w:rsid w:val="004C1F39"/>
    <w:rsid w:val="004C30CF"/>
    <w:rsid w:val="004C4058"/>
    <w:rsid w:val="004C7185"/>
    <w:rsid w:val="004D007A"/>
    <w:rsid w:val="004D0FB6"/>
    <w:rsid w:val="004D13ED"/>
    <w:rsid w:val="004D1892"/>
    <w:rsid w:val="004D308B"/>
    <w:rsid w:val="004D4B10"/>
    <w:rsid w:val="004D6412"/>
    <w:rsid w:val="004D6BAA"/>
    <w:rsid w:val="004D7549"/>
    <w:rsid w:val="004D7D1E"/>
    <w:rsid w:val="004E1A7B"/>
    <w:rsid w:val="004E1D2B"/>
    <w:rsid w:val="004E1E80"/>
    <w:rsid w:val="004E2C6D"/>
    <w:rsid w:val="004E3A0D"/>
    <w:rsid w:val="004E3C24"/>
    <w:rsid w:val="004E3D70"/>
    <w:rsid w:val="004E4013"/>
    <w:rsid w:val="004E7AB3"/>
    <w:rsid w:val="004F05BB"/>
    <w:rsid w:val="004F3116"/>
    <w:rsid w:val="004F7C51"/>
    <w:rsid w:val="00500F66"/>
    <w:rsid w:val="00501A73"/>
    <w:rsid w:val="00501C34"/>
    <w:rsid w:val="00501E72"/>
    <w:rsid w:val="005021FF"/>
    <w:rsid w:val="00502202"/>
    <w:rsid w:val="0050394C"/>
    <w:rsid w:val="005051FD"/>
    <w:rsid w:val="00505250"/>
    <w:rsid w:val="0050579C"/>
    <w:rsid w:val="00506E2E"/>
    <w:rsid w:val="0050719A"/>
    <w:rsid w:val="00510EA2"/>
    <w:rsid w:val="00510EDC"/>
    <w:rsid w:val="005114C0"/>
    <w:rsid w:val="00512153"/>
    <w:rsid w:val="005164C3"/>
    <w:rsid w:val="00516C17"/>
    <w:rsid w:val="00516FD4"/>
    <w:rsid w:val="005171AE"/>
    <w:rsid w:val="005208AC"/>
    <w:rsid w:val="00520938"/>
    <w:rsid w:val="00520D7F"/>
    <w:rsid w:val="005210AF"/>
    <w:rsid w:val="005217CD"/>
    <w:rsid w:val="00523A2A"/>
    <w:rsid w:val="00523E27"/>
    <w:rsid w:val="005242A7"/>
    <w:rsid w:val="00524BA1"/>
    <w:rsid w:val="00525018"/>
    <w:rsid w:val="0052573A"/>
    <w:rsid w:val="00526425"/>
    <w:rsid w:val="00531284"/>
    <w:rsid w:val="00534E28"/>
    <w:rsid w:val="00534F40"/>
    <w:rsid w:val="005360C4"/>
    <w:rsid w:val="00540137"/>
    <w:rsid w:val="0054095F"/>
    <w:rsid w:val="005428C5"/>
    <w:rsid w:val="00542F3C"/>
    <w:rsid w:val="005435A0"/>
    <w:rsid w:val="005448FC"/>
    <w:rsid w:val="00544E90"/>
    <w:rsid w:val="0054528A"/>
    <w:rsid w:val="00545C4D"/>
    <w:rsid w:val="00545D30"/>
    <w:rsid w:val="00545E77"/>
    <w:rsid w:val="00546FCF"/>
    <w:rsid w:val="005472B6"/>
    <w:rsid w:val="005515CB"/>
    <w:rsid w:val="00552328"/>
    <w:rsid w:val="00552660"/>
    <w:rsid w:val="00556ECA"/>
    <w:rsid w:val="00557892"/>
    <w:rsid w:val="0056053F"/>
    <w:rsid w:val="00560A0F"/>
    <w:rsid w:val="00562CCC"/>
    <w:rsid w:val="00563939"/>
    <w:rsid w:val="00563AB6"/>
    <w:rsid w:val="005642EA"/>
    <w:rsid w:val="0056452A"/>
    <w:rsid w:val="0056509E"/>
    <w:rsid w:val="005654F9"/>
    <w:rsid w:val="00565A68"/>
    <w:rsid w:val="00570392"/>
    <w:rsid w:val="005709F6"/>
    <w:rsid w:val="00571FA9"/>
    <w:rsid w:val="00572240"/>
    <w:rsid w:val="00573181"/>
    <w:rsid w:val="0057610A"/>
    <w:rsid w:val="00577473"/>
    <w:rsid w:val="00577646"/>
    <w:rsid w:val="00580530"/>
    <w:rsid w:val="005811B8"/>
    <w:rsid w:val="00581391"/>
    <w:rsid w:val="00584AE8"/>
    <w:rsid w:val="0058571B"/>
    <w:rsid w:val="00585B9F"/>
    <w:rsid w:val="005864F6"/>
    <w:rsid w:val="00586B1C"/>
    <w:rsid w:val="005913BA"/>
    <w:rsid w:val="005946C7"/>
    <w:rsid w:val="0059501E"/>
    <w:rsid w:val="005A2EA9"/>
    <w:rsid w:val="005A3F8A"/>
    <w:rsid w:val="005A4D7C"/>
    <w:rsid w:val="005A530A"/>
    <w:rsid w:val="005B0A74"/>
    <w:rsid w:val="005B0F60"/>
    <w:rsid w:val="005B2F8F"/>
    <w:rsid w:val="005B3711"/>
    <w:rsid w:val="005B3861"/>
    <w:rsid w:val="005B4DF0"/>
    <w:rsid w:val="005B5947"/>
    <w:rsid w:val="005B661D"/>
    <w:rsid w:val="005B7744"/>
    <w:rsid w:val="005C1C84"/>
    <w:rsid w:val="005C25FF"/>
    <w:rsid w:val="005C316F"/>
    <w:rsid w:val="005C533A"/>
    <w:rsid w:val="005C65DD"/>
    <w:rsid w:val="005C7792"/>
    <w:rsid w:val="005D0095"/>
    <w:rsid w:val="005D084E"/>
    <w:rsid w:val="005D1359"/>
    <w:rsid w:val="005D2E1C"/>
    <w:rsid w:val="005D4010"/>
    <w:rsid w:val="005D6217"/>
    <w:rsid w:val="005D6CA9"/>
    <w:rsid w:val="005D6E1D"/>
    <w:rsid w:val="005E0960"/>
    <w:rsid w:val="005E1202"/>
    <w:rsid w:val="005E1C85"/>
    <w:rsid w:val="005E2B09"/>
    <w:rsid w:val="005E345C"/>
    <w:rsid w:val="005E4063"/>
    <w:rsid w:val="005E4A82"/>
    <w:rsid w:val="005E51B7"/>
    <w:rsid w:val="005E647B"/>
    <w:rsid w:val="005E6D4F"/>
    <w:rsid w:val="005F1ECB"/>
    <w:rsid w:val="005F2577"/>
    <w:rsid w:val="005F3009"/>
    <w:rsid w:val="005F3378"/>
    <w:rsid w:val="005F38FD"/>
    <w:rsid w:val="005F39ED"/>
    <w:rsid w:val="005F5F3C"/>
    <w:rsid w:val="00600D7E"/>
    <w:rsid w:val="006024D2"/>
    <w:rsid w:val="00602B26"/>
    <w:rsid w:val="006038FA"/>
    <w:rsid w:val="00604EEB"/>
    <w:rsid w:val="006051E1"/>
    <w:rsid w:val="0060523D"/>
    <w:rsid w:val="00605B29"/>
    <w:rsid w:val="00606F79"/>
    <w:rsid w:val="0060750A"/>
    <w:rsid w:val="006100CA"/>
    <w:rsid w:val="00611073"/>
    <w:rsid w:val="00611160"/>
    <w:rsid w:val="006111B7"/>
    <w:rsid w:val="006124E3"/>
    <w:rsid w:val="00612ACF"/>
    <w:rsid w:val="006132B8"/>
    <w:rsid w:val="006135FB"/>
    <w:rsid w:val="00614B15"/>
    <w:rsid w:val="00615E32"/>
    <w:rsid w:val="00617320"/>
    <w:rsid w:val="00620851"/>
    <w:rsid w:val="00621BE7"/>
    <w:rsid w:val="006221B7"/>
    <w:rsid w:val="006224A1"/>
    <w:rsid w:val="0062267D"/>
    <w:rsid w:val="00622FE5"/>
    <w:rsid w:val="00624CAA"/>
    <w:rsid w:val="006277EA"/>
    <w:rsid w:val="00627887"/>
    <w:rsid w:val="0063193C"/>
    <w:rsid w:val="0063287F"/>
    <w:rsid w:val="00632891"/>
    <w:rsid w:val="00634E69"/>
    <w:rsid w:val="0063641E"/>
    <w:rsid w:val="00640C44"/>
    <w:rsid w:val="006427E2"/>
    <w:rsid w:val="00643429"/>
    <w:rsid w:val="00646A2A"/>
    <w:rsid w:val="006479F1"/>
    <w:rsid w:val="00650925"/>
    <w:rsid w:val="00652A52"/>
    <w:rsid w:val="006534AC"/>
    <w:rsid w:val="0065593E"/>
    <w:rsid w:val="00655CDA"/>
    <w:rsid w:val="00655F72"/>
    <w:rsid w:val="00657959"/>
    <w:rsid w:val="00660A1D"/>
    <w:rsid w:val="006625AE"/>
    <w:rsid w:val="00663566"/>
    <w:rsid w:val="0066392A"/>
    <w:rsid w:val="0066458D"/>
    <w:rsid w:val="00665000"/>
    <w:rsid w:val="006670E8"/>
    <w:rsid w:val="00674EBC"/>
    <w:rsid w:val="00676761"/>
    <w:rsid w:val="00676893"/>
    <w:rsid w:val="00680032"/>
    <w:rsid w:val="0068191F"/>
    <w:rsid w:val="0068230B"/>
    <w:rsid w:val="006824C6"/>
    <w:rsid w:val="00682B11"/>
    <w:rsid w:val="00682F64"/>
    <w:rsid w:val="00684A02"/>
    <w:rsid w:val="00690726"/>
    <w:rsid w:val="00692A00"/>
    <w:rsid w:val="00693E33"/>
    <w:rsid w:val="00693E7C"/>
    <w:rsid w:val="0069418F"/>
    <w:rsid w:val="006946CF"/>
    <w:rsid w:val="00695613"/>
    <w:rsid w:val="006958AC"/>
    <w:rsid w:val="00697D91"/>
    <w:rsid w:val="006A0273"/>
    <w:rsid w:val="006A0835"/>
    <w:rsid w:val="006A0FB8"/>
    <w:rsid w:val="006A1C70"/>
    <w:rsid w:val="006A1F82"/>
    <w:rsid w:val="006A2061"/>
    <w:rsid w:val="006A20CD"/>
    <w:rsid w:val="006A4AE1"/>
    <w:rsid w:val="006A4D07"/>
    <w:rsid w:val="006A4F94"/>
    <w:rsid w:val="006A5987"/>
    <w:rsid w:val="006A5B85"/>
    <w:rsid w:val="006A6B67"/>
    <w:rsid w:val="006A737F"/>
    <w:rsid w:val="006A7596"/>
    <w:rsid w:val="006B2509"/>
    <w:rsid w:val="006B272B"/>
    <w:rsid w:val="006B2C59"/>
    <w:rsid w:val="006B4624"/>
    <w:rsid w:val="006B47CD"/>
    <w:rsid w:val="006B4F7A"/>
    <w:rsid w:val="006C0D50"/>
    <w:rsid w:val="006C186D"/>
    <w:rsid w:val="006C1F38"/>
    <w:rsid w:val="006C23B3"/>
    <w:rsid w:val="006C2A62"/>
    <w:rsid w:val="006C37EC"/>
    <w:rsid w:val="006C385C"/>
    <w:rsid w:val="006C3B4F"/>
    <w:rsid w:val="006C55F0"/>
    <w:rsid w:val="006D09E0"/>
    <w:rsid w:val="006D0A65"/>
    <w:rsid w:val="006D1744"/>
    <w:rsid w:val="006D1AB8"/>
    <w:rsid w:val="006D292D"/>
    <w:rsid w:val="006D3EFA"/>
    <w:rsid w:val="006E2AFD"/>
    <w:rsid w:val="006E54FE"/>
    <w:rsid w:val="006E59FB"/>
    <w:rsid w:val="006E7E11"/>
    <w:rsid w:val="006F048B"/>
    <w:rsid w:val="006F0B41"/>
    <w:rsid w:val="006F12C3"/>
    <w:rsid w:val="006F2000"/>
    <w:rsid w:val="006F2427"/>
    <w:rsid w:val="006F30AA"/>
    <w:rsid w:val="006F56AB"/>
    <w:rsid w:val="006F5E87"/>
    <w:rsid w:val="006F716B"/>
    <w:rsid w:val="006F7257"/>
    <w:rsid w:val="006F760D"/>
    <w:rsid w:val="006F7CC4"/>
    <w:rsid w:val="00700BDB"/>
    <w:rsid w:val="00701943"/>
    <w:rsid w:val="00701EC7"/>
    <w:rsid w:val="00702E73"/>
    <w:rsid w:val="00703565"/>
    <w:rsid w:val="00706048"/>
    <w:rsid w:val="00706796"/>
    <w:rsid w:val="00706EBD"/>
    <w:rsid w:val="007100A6"/>
    <w:rsid w:val="00711270"/>
    <w:rsid w:val="0071203A"/>
    <w:rsid w:val="00713F0D"/>
    <w:rsid w:val="007143D0"/>
    <w:rsid w:val="00714901"/>
    <w:rsid w:val="00715AEC"/>
    <w:rsid w:val="00715E22"/>
    <w:rsid w:val="00716A25"/>
    <w:rsid w:val="00717593"/>
    <w:rsid w:val="00717CC0"/>
    <w:rsid w:val="00721081"/>
    <w:rsid w:val="00721D4F"/>
    <w:rsid w:val="00723350"/>
    <w:rsid w:val="007249E2"/>
    <w:rsid w:val="00726C29"/>
    <w:rsid w:val="00726EB8"/>
    <w:rsid w:val="00730EC3"/>
    <w:rsid w:val="00730F9F"/>
    <w:rsid w:val="007328C5"/>
    <w:rsid w:val="00732CAA"/>
    <w:rsid w:val="00734E6B"/>
    <w:rsid w:val="00735590"/>
    <w:rsid w:val="00735858"/>
    <w:rsid w:val="007359E8"/>
    <w:rsid w:val="00736C88"/>
    <w:rsid w:val="007377C7"/>
    <w:rsid w:val="007405B6"/>
    <w:rsid w:val="00741677"/>
    <w:rsid w:val="0074290A"/>
    <w:rsid w:val="00745776"/>
    <w:rsid w:val="007501AE"/>
    <w:rsid w:val="0075061A"/>
    <w:rsid w:val="007524D1"/>
    <w:rsid w:val="00752CE8"/>
    <w:rsid w:val="00753F77"/>
    <w:rsid w:val="00755EE1"/>
    <w:rsid w:val="0076021F"/>
    <w:rsid w:val="00760CC3"/>
    <w:rsid w:val="00760DBD"/>
    <w:rsid w:val="0076142F"/>
    <w:rsid w:val="00762126"/>
    <w:rsid w:val="00762E27"/>
    <w:rsid w:val="00762E33"/>
    <w:rsid w:val="00763F88"/>
    <w:rsid w:val="00765B13"/>
    <w:rsid w:val="00765CCD"/>
    <w:rsid w:val="00767C35"/>
    <w:rsid w:val="007720E6"/>
    <w:rsid w:val="0077432E"/>
    <w:rsid w:val="00776DA7"/>
    <w:rsid w:val="007808CE"/>
    <w:rsid w:val="007839A0"/>
    <w:rsid w:val="00783C0C"/>
    <w:rsid w:val="00783D8B"/>
    <w:rsid w:val="00784D49"/>
    <w:rsid w:val="0078561A"/>
    <w:rsid w:val="007857A0"/>
    <w:rsid w:val="00785ADF"/>
    <w:rsid w:val="0078673B"/>
    <w:rsid w:val="00787F3C"/>
    <w:rsid w:val="00791BEC"/>
    <w:rsid w:val="00794AA3"/>
    <w:rsid w:val="00795DEF"/>
    <w:rsid w:val="007960ED"/>
    <w:rsid w:val="007A185C"/>
    <w:rsid w:val="007A1E62"/>
    <w:rsid w:val="007A4769"/>
    <w:rsid w:val="007A58C1"/>
    <w:rsid w:val="007A6407"/>
    <w:rsid w:val="007A762A"/>
    <w:rsid w:val="007B0D04"/>
    <w:rsid w:val="007B0E79"/>
    <w:rsid w:val="007B14C3"/>
    <w:rsid w:val="007B24BA"/>
    <w:rsid w:val="007B2EFE"/>
    <w:rsid w:val="007B6321"/>
    <w:rsid w:val="007C03CA"/>
    <w:rsid w:val="007C0C4D"/>
    <w:rsid w:val="007C642F"/>
    <w:rsid w:val="007C7E03"/>
    <w:rsid w:val="007D0690"/>
    <w:rsid w:val="007D1A84"/>
    <w:rsid w:val="007D3381"/>
    <w:rsid w:val="007D476C"/>
    <w:rsid w:val="007D5AA4"/>
    <w:rsid w:val="007D612A"/>
    <w:rsid w:val="007D6252"/>
    <w:rsid w:val="007D6939"/>
    <w:rsid w:val="007E17D4"/>
    <w:rsid w:val="007E29F8"/>
    <w:rsid w:val="007E3080"/>
    <w:rsid w:val="007E314E"/>
    <w:rsid w:val="007E3397"/>
    <w:rsid w:val="007E376F"/>
    <w:rsid w:val="007E3777"/>
    <w:rsid w:val="007E385E"/>
    <w:rsid w:val="007E4F9E"/>
    <w:rsid w:val="007E54D6"/>
    <w:rsid w:val="007E79A3"/>
    <w:rsid w:val="007F03EE"/>
    <w:rsid w:val="007F0810"/>
    <w:rsid w:val="007F08EB"/>
    <w:rsid w:val="007F25F3"/>
    <w:rsid w:val="007F27BB"/>
    <w:rsid w:val="007F3060"/>
    <w:rsid w:val="007F347C"/>
    <w:rsid w:val="007F3F7A"/>
    <w:rsid w:val="007F46C7"/>
    <w:rsid w:val="007F665B"/>
    <w:rsid w:val="007F7F3B"/>
    <w:rsid w:val="00800DEB"/>
    <w:rsid w:val="008011A3"/>
    <w:rsid w:val="00801B03"/>
    <w:rsid w:val="00803DFA"/>
    <w:rsid w:val="00805523"/>
    <w:rsid w:val="00806388"/>
    <w:rsid w:val="00807427"/>
    <w:rsid w:val="00807903"/>
    <w:rsid w:val="00810675"/>
    <w:rsid w:val="008107BE"/>
    <w:rsid w:val="00811B52"/>
    <w:rsid w:val="00811E0A"/>
    <w:rsid w:val="00812CFE"/>
    <w:rsid w:val="00812F97"/>
    <w:rsid w:val="0081466E"/>
    <w:rsid w:val="0081560A"/>
    <w:rsid w:val="008158F3"/>
    <w:rsid w:val="00820319"/>
    <w:rsid w:val="00820526"/>
    <w:rsid w:val="008214E2"/>
    <w:rsid w:val="00821D01"/>
    <w:rsid w:val="00822A82"/>
    <w:rsid w:val="008231EE"/>
    <w:rsid w:val="00824B0A"/>
    <w:rsid w:val="008259E5"/>
    <w:rsid w:val="008267FD"/>
    <w:rsid w:val="008320DE"/>
    <w:rsid w:val="00832EDB"/>
    <w:rsid w:val="00833908"/>
    <w:rsid w:val="00833F4B"/>
    <w:rsid w:val="00836334"/>
    <w:rsid w:val="008363D4"/>
    <w:rsid w:val="0084120B"/>
    <w:rsid w:val="0084193C"/>
    <w:rsid w:val="00841A1A"/>
    <w:rsid w:val="008434CB"/>
    <w:rsid w:val="00845F88"/>
    <w:rsid w:val="00850CEB"/>
    <w:rsid w:val="00852A06"/>
    <w:rsid w:val="00853221"/>
    <w:rsid w:val="00853359"/>
    <w:rsid w:val="00854FC9"/>
    <w:rsid w:val="00855C12"/>
    <w:rsid w:val="00855DEB"/>
    <w:rsid w:val="00856516"/>
    <w:rsid w:val="00857C91"/>
    <w:rsid w:val="00857CB5"/>
    <w:rsid w:val="00862BCC"/>
    <w:rsid w:val="00862E91"/>
    <w:rsid w:val="00862F95"/>
    <w:rsid w:val="0086500A"/>
    <w:rsid w:val="00866519"/>
    <w:rsid w:val="008672C6"/>
    <w:rsid w:val="00870733"/>
    <w:rsid w:val="008707E3"/>
    <w:rsid w:val="0087104B"/>
    <w:rsid w:val="00871715"/>
    <w:rsid w:val="00873323"/>
    <w:rsid w:val="00873F5A"/>
    <w:rsid w:val="00874BF9"/>
    <w:rsid w:val="008758AB"/>
    <w:rsid w:val="008770D9"/>
    <w:rsid w:val="008800B0"/>
    <w:rsid w:val="00880D32"/>
    <w:rsid w:val="00880D34"/>
    <w:rsid w:val="00884CC8"/>
    <w:rsid w:val="00885296"/>
    <w:rsid w:val="008869ED"/>
    <w:rsid w:val="00891E1A"/>
    <w:rsid w:val="00891EAF"/>
    <w:rsid w:val="00893957"/>
    <w:rsid w:val="008952CE"/>
    <w:rsid w:val="00895834"/>
    <w:rsid w:val="008960C6"/>
    <w:rsid w:val="00896BA0"/>
    <w:rsid w:val="0089739E"/>
    <w:rsid w:val="008978C8"/>
    <w:rsid w:val="008A03FD"/>
    <w:rsid w:val="008A1ED6"/>
    <w:rsid w:val="008A2E45"/>
    <w:rsid w:val="008A2FAF"/>
    <w:rsid w:val="008A3883"/>
    <w:rsid w:val="008A38A1"/>
    <w:rsid w:val="008A6C2F"/>
    <w:rsid w:val="008B133E"/>
    <w:rsid w:val="008B7371"/>
    <w:rsid w:val="008B7440"/>
    <w:rsid w:val="008B7E4B"/>
    <w:rsid w:val="008C0A27"/>
    <w:rsid w:val="008C272B"/>
    <w:rsid w:val="008C2F68"/>
    <w:rsid w:val="008C4067"/>
    <w:rsid w:val="008C54C5"/>
    <w:rsid w:val="008C563A"/>
    <w:rsid w:val="008C6BE3"/>
    <w:rsid w:val="008C7370"/>
    <w:rsid w:val="008D2DE4"/>
    <w:rsid w:val="008D3BFD"/>
    <w:rsid w:val="008D3DA8"/>
    <w:rsid w:val="008D3E81"/>
    <w:rsid w:val="008D43FC"/>
    <w:rsid w:val="008D46A3"/>
    <w:rsid w:val="008D5F19"/>
    <w:rsid w:val="008D62D4"/>
    <w:rsid w:val="008D754F"/>
    <w:rsid w:val="008E12CC"/>
    <w:rsid w:val="008E2AF5"/>
    <w:rsid w:val="008E32A1"/>
    <w:rsid w:val="008E383D"/>
    <w:rsid w:val="008E5300"/>
    <w:rsid w:val="008E5AAD"/>
    <w:rsid w:val="008E62FD"/>
    <w:rsid w:val="008E6D75"/>
    <w:rsid w:val="008E7435"/>
    <w:rsid w:val="008E771A"/>
    <w:rsid w:val="008E7B17"/>
    <w:rsid w:val="008E7B4A"/>
    <w:rsid w:val="008E7B6A"/>
    <w:rsid w:val="008F00C6"/>
    <w:rsid w:val="008F3803"/>
    <w:rsid w:val="008F42FC"/>
    <w:rsid w:val="008F4322"/>
    <w:rsid w:val="008F4CF0"/>
    <w:rsid w:val="008F5E2C"/>
    <w:rsid w:val="008F655F"/>
    <w:rsid w:val="008F7695"/>
    <w:rsid w:val="008F7E71"/>
    <w:rsid w:val="00901635"/>
    <w:rsid w:val="009022AC"/>
    <w:rsid w:val="0090294E"/>
    <w:rsid w:val="00903AD7"/>
    <w:rsid w:val="00904967"/>
    <w:rsid w:val="00905848"/>
    <w:rsid w:val="009060F6"/>
    <w:rsid w:val="009109C5"/>
    <w:rsid w:val="00910BA1"/>
    <w:rsid w:val="0091418B"/>
    <w:rsid w:val="0091426C"/>
    <w:rsid w:val="00914E99"/>
    <w:rsid w:val="009162A4"/>
    <w:rsid w:val="00922161"/>
    <w:rsid w:val="00922C42"/>
    <w:rsid w:val="00924E74"/>
    <w:rsid w:val="00925E4C"/>
    <w:rsid w:val="009266D6"/>
    <w:rsid w:val="00930186"/>
    <w:rsid w:val="00931599"/>
    <w:rsid w:val="0093188B"/>
    <w:rsid w:val="00932FB3"/>
    <w:rsid w:val="00933648"/>
    <w:rsid w:val="009346C8"/>
    <w:rsid w:val="00935007"/>
    <w:rsid w:val="009354D5"/>
    <w:rsid w:val="00936120"/>
    <w:rsid w:val="0093720D"/>
    <w:rsid w:val="00941CE8"/>
    <w:rsid w:val="00941EFD"/>
    <w:rsid w:val="009428EB"/>
    <w:rsid w:val="00943264"/>
    <w:rsid w:val="009459BB"/>
    <w:rsid w:val="00946108"/>
    <w:rsid w:val="00946CC3"/>
    <w:rsid w:val="009471A3"/>
    <w:rsid w:val="00947241"/>
    <w:rsid w:val="009474C4"/>
    <w:rsid w:val="00947E52"/>
    <w:rsid w:val="00950BBD"/>
    <w:rsid w:val="00950F3C"/>
    <w:rsid w:val="00951ADA"/>
    <w:rsid w:val="00951CF2"/>
    <w:rsid w:val="00952AB6"/>
    <w:rsid w:val="00954AC9"/>
    <w:rsid w:val="0095546B"/>
    <w:rsid w:val="009571C2"/>
    <w:rsid w:val="0095764A"/>
    <w:rsid w:val="00960B5B"/>
    <w:rsid w:val="009619EC"/>
    <w:rsid w:val="00962054"/>
    <w:rsid w:val="00963904"/>
    <w:rsid w:val="00964606"/>
    <w:rsid w:val="00971C5C"/>
    <w:rsid w:val="00971FA5"/>
    <w:rsid w:val="0097314B"/>
    <w:rsid w:val="009737D0"/>
    <w:rsid w:val="00973DD8"/>
    <w:rsid w:val="00973ECA"/>
    <w:rsid w:val="009765C5"/>
    <w:rsid w:val="0098256A"/>
    <w:rsid w:val="00984D0B"/>
    <w:rsid w:val="00985BF0"/>
    <w:rsid w:val="00986E1C"/>
    <w:rsid w:val="00987E4B"/>
    <w:rsid w:val="009913C7"/>
    <w:rsid w:val="0099219D"/>
    <w:rsid w:val="00992342"/>
    <w:rsid w:val="00993BCD"/>
    <w:rsid w:val="00996285"/>
    <w:rsid w:val="00996DF7"/>
    <w:rsid w:val="009974B8"/>
    <w:rsid w:val="0099797C"/>
    <w:rsid w:val="009A2C0D"/>
    <w:rsid w:val="009A3172"/>
    <w:rsid w:val="009A3251"/>
    <w:rsid w:val="009A6DB6"/>
    <w:rsid w:val="009B3BF6"/>
    <w:rsid w:val="009B4295"/>
    <w:rsid w:val="009B42C4"/>
    <w:rsid w:val="009B4641"/>
    <w:rsid w:val="009B5DE9"/>
    <w:rsid w:val="009B6A2A"/>
    <w:rsid w:val="009B7012"/>
    <w:rsid w:val="009C1312"/>
    <w:rsid w:val="009C287A"/>
    <w:rsid w:val="009C2D08"/>
    <w:rsid w:val="009C41AD"/>
    <w:rsid w:val="009C47F9"/>
    <w:rsid w:val="009C4AAB"/>
    <w:rsid w:val="009C4E38"/>
    <w:rsid w:val="009C610A"/>
    <w:rsid w:val="009D2314"/>
    <w:rsid w:val="009D2785"/>
    <w:rsid w:val="009D288F"/>
    <w:rsid w:val="009E0048"/>
    <w:rsid w:val="009E1FFD"/>
    <w:rsid w:val="009E34AD"/>
    <w:rsid w:val="009E45FE"/>
    <w:rsid w:val="009E496D"/>
    <w:rsid w:val="009E4C57"/>
    <w:rsid w:val="009E70A1"/>
    <w:rsid w:val="009F11ED"/>
    <w:rsid w:val="009F3E42"/>
    <w:rsid w:val="009F475A"/>
    <w:rsid w:val="009F4D36"/>
    <w:rsid w:val="009F5CD7"/>
    <w:rsid w:val="009F6254"/>
    <w:rsid w:val="009F6A32"/>
    <w:rsid w:val="009F753B"/>
    <w:rsid w:val="009F7DAD"/>
    <w:rsid w:val="00A00088"/>
    <w:rsid w:val="00A00933"/>
    <w:rsid w:val="00A01F8A"/>
    <w:rsid w:val="00A06611"/>
    <w:rsid w:val="00A06951"/>
    <w:rsid w:val="00A07254"/>
    <w:rsid w:val="00A1185F"/>
    <w:rsid w:val="00A1312D"/>
    <w:rsid w:val="00A132CF"/>
    <w:rsid w:val="00A1377B"/>
    <w:rsid w:val="00A155F5"/>
    <w:rsid w:val="00A20825"/>
    <w:rsid w:val="00A23959"/>
    <w:rsid w:val="00A25836"/>
    <w:rsid w:val="00A25A86"/>
    <w:rsid w:val="00A26484"/>
    <w:rsid w:val="00A26BD4"/>
    <w:rsid w:val="00A26FB9"/>
    <w:rsid w:val="00A271E2"/>
    <w:rsid w:val="00A279FE"/>
    <w:rsid w:val="00A33C45"/>
    <w:rsid w:val="00A343AD"/>
    <w:rsid w:val="00A35C36"/>
    <w:rsid w:val="00A36CBD"/>
    <w:rsid w:val="00A4129B"/>
    <w:rsid w:val="00A44D88"/>
    <w:rsid w:val="00A454E1"/>
    <w:rsid w:val="00A45866"/>
    <w:rsid w:val="00A47146"/>
    <w:rsid w:val="00A47FBA"/>
    <w:rsid w:val="00A50FC5"/>
    <w:rsid w:val="00A51A22"/>
    <w:rsid w:val="00A5319A"/>
    <w:rsid w:val="00A535D3"/>
    <w:rsid w:val="00A538CA"/>
    <w:rsid w:val="00A56925"/>
    <w:rsid w:val="00A56B38"/>
    <w:rsid w:val="00A60FF3"/>
    <w:rsid w:val="00A61289"/>
    <w:rsid w:val="00A619D4"/>
    <w:rsid w:val="00A6243B"/>
    <w:rsid w:val="00A62B0E"/>
    <w:rsid w:val="00A63DA4"/>
    <w:rsid w:val="00A65A15"/>
    <w:rsid w:val="00A66AAA"/>
    <w:rsid w:val="00A66BF1"/>
    <w:rsid w:val="00A66F79"/>
    <w:rsid w:val="00A66FC9"/>
    <w:rsid w:val="00A70D79"/>
    <w:rsid w:val="00A71AF8"/>
    <w:rsid w:val="00A727A3"/>
    <w:rsid w:val="00A74462"/>
    <w:rsid w:val="00A74534"/>
    <w:rsid w:val="00A748D6"/>
    <w:rsid w:val="00A754EC"/>
    <w:rsid w:val="00A75A82"/>
    <w:rsid w:val="00A77174"/>
    <w:rsid w:val="00A771A3"/>
    <w:rsid w:val="00A775C7"/>
    <w:rsid w:val="00A8197F"/>
    <w:rsid w:val="00A828FC"/>
    <w:rsid w:val="00A846D5"/>
    <w:rsid w:val="00A853B4"/>
    <w:rsid w:val="00A90AA6"/>
    <w:rsid w:val="00A91E61"/>
    <w:rsid w:val="00A92119"/>
    <w:rsid w:val="00A93761"/>
    <w:rsid w:val="00A9376E"/>
    <w:rsid w:val="00A95D8E"/>
    <w:rsid w:val="00A96020"/>
    <w:rsid w:val="00A96508"/>
    <w:rsid w:val="00A96940"/>
    <w:rsid w:val="00A96FAA"/>
    <w:rsid w:val="00AA0150"/>
    <w:rsid w:val="00AA0222"/>
    <w:rsid w:val="00AA226A"/>
    <w:rsid w:val="00AA3D48"/>
    <w:rsid w:val="00AA4B44"/>
    <w:rsid w:val="00AA554C"/>
    <w:rsid w:val="00AA576D"/>
    <w:rsid w:val="00AA6001"/>
    <w:rsid w:val="00AA66E7"/>
    <w:rsid w:val="00AA75D8"/>
    <w:rsid w:val="00AB15EB"/>
    <w:rsid w:val="00AB22C9"/>
    <w:rsid w:val="00AB24A5"/>
    <w:rsid w:val="00AB317C"/>
    <w:rsid w:val="00AB3996"/>
    <w:rsid w:val="00AB3F1E"/>
    <w:rsid w:val="00AB4492"/>
    <w:rsid w:val="00AB4517"/>
    <w:rsid w:val="00AB5956"/>
    <w:rsid w:val="00AB7BDC"/>
    <w:rsid w:val="00AC015C"/>
    <w:rsid w:val="00AC016D"/>
    <w:rsid w:val="00AC0A79"/>
    <w:rsid w:val="00AC2524"/>
    <w:rsid w:val="00AC274C"/>
    <w:rsid w:val="00AC3418"/>
    <w:rsid w:val="00AC346E"/>
    <w:rsid w:val="00AC6BBA"/>
    <w:rsid w:val="00AD02E8"/>
    <w:rsid w:val="00AD0BFF"/>
    <w:rsid w:val="00AD32C2"/>
    <w:rsid w:val="00AD383B"/>
    <w:rsid w:val="00AD41E6"/>
    <w:rsid w:val="00AD6042"/>
    <w:rsid w:val="00AE221D"/>
    <w:rsid w:val="00AE2576"/>
    <w:rsid w:val="00AE4577"/>
    <w:rsid w:val="00AE5420"/>
    <w:rsid w:val="00AE55D2"/>
    <w:rsid w:val="00AE6D51"/>
    <w:rsid w:val="00AE6DC2"/>
    <w:rsid w:val="00AF3203"/>
    <w:rsid w:val="00AF3FB2"/>
    <w:rsid w:val="00AF6D37"/>
    <w:rsid w:val="00B0012E"/>
    <w:rsid w:val="00B00508"/>
    <w:rsid w:val="00B02871"/>
    <w:rsid w:val="00B02C72"/>
    <w:rsid w:val="00B03711"/>
    <w:rsid w:val="00B045E0"/>
    <w:rsid w:val="00B0592B"/>
    <w:rsid w:val="00B10BA1"/>
    <w:rsid w:val="00B125D5"/>
    <w:rsid w:val="00B137AE"/>
    <w:rsid w:val="00B14ED8"/>
    <w:rsid w:val="00B14FCB"/>
    <w:rsid w:val="00B15EA7"/>
    <w:rsid w:val="00B16E5B"/>
    <w:rsid w:val="00B17621"/>
    <w:rsid w:val="00B21FBE"/>
    <w:rsid w:val="00B2261A"/>
    <w:rsid w:val="00B239C6"/>
    <w:rsid w:val="00B25A26"/>
    <w:rsid w:val="00B278AC"/>
    <w:rsid w:val="00B31AFF"/>
    <w:rsid w:val="00B32AF8"/>
    <w:rsid w:val="00B35432"/>
    <w:rsid w:val="00B37311"/>
    <w:rsid w:val="00B4090B"/>
    <w:rsid w:val="00B418B2"/>
    <w:rsid w:val="00B42660"/>
    <w:rsid w:val="00B45278"/>
    <w:rsid w:val="00B45D3D"/>
    <w:rsid w:val="00B46835"/>
    <w:rsid w:val="00B506F1"/>
    <w:rsid w:val="00B50C2F"/>
    <w:rsid w:val="00B53DAE"/>
    <w:rsid w:val="00B565A6"/>
    <w:rsid w:val="00B566A7"/>
    <w:rsid w:val="00B56E51"/>
    <w:rsid w:val="00B609D4"/>
    <w:rsid w:val="00B61104"/>
    <w:rsid w:val="00B64E43"/>
    <w:rsid w:val="00B652DE"/>
    <w:rsid w:val="00B703A0"/>
    <w:rsid w:val="00B70F49"/>
    <w:rsid w:val="00B746A5"/>
    <w:rsid w:val="00B776D6"/>
    <w:rsid w:val="00B777A9"/>
    <w:rsid w:val="00B80887"/>
    <w:rsid w:val="00B8114B"/>
    <w:rsid w:val="00B867E0"/>
    <w:rsid w:val="00B875A6"/>
    <w:rsid w:val="00B90646"/>
    <w:rsid w:val="00B90754"/>
    <w:rsid w:val="00B90A2F"/>
    <w:rsid w:val="00B90FF8"/>
    <w:rsid w:val="00B91703"/>
    <w:rsid w:val="00B9236D"/>
    <w:rsid w:val="00B929C4"/>
    <w:rsid w:val="00B929E1"/>
    <w:rsid w:val="00B94F84"/>
    <w:rsid w:val="00B950F7"/>
    <w:rsid w:val="00B96EDE"/>
    <w:rsid w:val="00BA0462"/>
    <w:rsid w:val="00BA1CD5"/>
    <w:rsid w:val="00BA31B0"/>
    <w:rsid w:val="00BA423D"/>
    <w:rsid w:val="00BA5092"/>
    <w:rsid w:val="00BA5CC3"/>
    <w:rsid w:val="00BA6753"/>
    <w:rsid w:val="00BA72F4"/>
    <w:rsid w:val="00BB00D1"/>
    <w:rsid w:val="00BB027F"/>
    <w:rsid w:val="00BB2433"/>
    <w:rsid w:val="00BB3A73"/>
    <w:rsid w:val="00BB405F"/>
    <w:rsid w:val="00BB4F56"/>
    <w:rsid w:val="00BB5CF6"/>
    <w:rsid w:val="00BC0079"/>
    <w:rsid w:val="00BC07B5"/>
    <w:rsid w:val="00BC1345"/>
    <w:rsid w:val="00BC23E9"/>
    <w:rsid w:val="00BC4346"/>
    <w:rsid w:val="00BC448D"/>
    <w:rsid w:val="00BC598B"/>
    <w:rsid w:val="00BC6203"/>
    <w:rsid w:val="00BC7656"/>
    <w:rsid w:val="00BC78B3"/>
    <w:rsid w:val="00BD04FD"/>
    <w:rsid w:val="00BD2E7A"/>
    <w:rsid w:val="00BD322A"/>
    <w:rsid w:val="00BD3776"/>
    <w:rsid w:val="00BD3F40"/>
    <w:rsid w:val="00BD4BE8"/>
    <w:rsid w:val="00BD4EFC"/>
    <w:rsid w:val="00BD5CA0"/>
    <w:rsid w:val="00BD7453"/>
    <w:rsid w:val="00BD7EC1"/>
    <w:rsid w:val="00BE1653"/>
    <w:rsid w:val="00BE3D7F"/>
    <w:rsid w:val="00BE454B"/>
    <w:rsid w:val="00BE4DD2"/>
    <w:rsid w:val="00BE5E38"/>
    <w:rsid w:val="00BE7403"/>
    <w:rsid w:val="00BF00A2"/>
    <w:rsid w:val="00BF04E8"/>
    <w:rsid w:val="00BF111A"/>
    <w:rsid w:val="00BF2FBA"/>
    <w:rsid w:val="00BF3367"/>
    <w:rsid w:val="00BF3723"/>
    <w:rsid w:val="00BF39FB"/>
    <w:rsid w:val="00BF54C6"/>
    <w:rsid w:val="00BF56AA"/>
    <w:rsid w:val="00BF5C84"/>
    <w:rsid w:val="00BF6FEE"/>
    <w:rsid w:val="00C009D7"/>
    <w:rsid w:val="00C01091"/>
    <w:rsid w:val="00C01BFE"/>
    <w:rsid w:val="00C01D8F"/>
    <w:rsid w:val="00C02196"/>
    <w:rsid w:val="00C0283C"/>
    <w:rsid w:val="00C02D4C"/>
    <w:rsid w:val="00C06313"/>
    <w:rsid w:val="00C075CE"/>
    <w:rsid w:val="00C07945"/>
    <w:rsid w:val="00C10A7F"/>
    <w:rsid w:val="00C12DB3"/>
    <w:rsid w:val="00C16C49"/>
    <w:rsid w:val="00C1722F"/>
    <w:rsid w:val="00C17ACB"/>
    <w:rsid w:val="00C17CC7"/>
    <w:rsid w:val="00C2009A"/>
    <w:rsid w:val="00C22D64"/>
    <w:rsid w:val="00C2347F"/>
    <w:rsid w:val="00C23869"/>
    <w:rsid w:val="00C24687"/>
    <w:rsid w:val="00C268C9"/>
    <w:rsid w:val="00C26EB6"/>
    <w:rsid w:val="00C27056"/>
    <w:rsid w:val="00C27C5C"/>
    <w:rsid w:val="00C3167E"/>
    <w:rsid w:val="00C32E7B"/>
    <w:rsid w:val="00C33167"/>
    <w:rsid w:val="00C34881"/>
    <w:rsid w:val="00C349F7"/>
    <w:rsid w:val="00C40FBA"/>
    <w:rsid w:val="00C42559"/>
    <w:rsid w:val="00C436F7"/>
    <w:rsid w:val="00C439AA"/>
    <w:rsid w:val="00C45269"/>
    <w:rsid w:val="00C454AD"/>
    <w:rsid w:val="00C458B7"/>
    <w:rsid w:val="00C45E04"/>
    <w:rsid w:val="00C53918"/>
    <w:rsid w:val="00C54480"/>
    <w:rsid w:val="00C55AE1"/>
    <w:rsid w:val="00C60088"/>
    <w:rsid w:val="00C60F8D"/>
    <w:rsid w:val="00C614AB"/>
    <w:rsid w:val="00C616C1"/>
    <w:rsid w:val="00C61977"/>
    <w:rsid w:val="00C621D9"/>
    <w:rsid w:val="00C62454"/>
    <w:rsid w:val="00C6250C"/>
    <w:rsid w:val="00C62DE8"/>
    <w:rsid w:val="00C63C43"/>
    <w:rsid w:val="00C63FFA"/>
    <w:rsid w:val="00C63FFF"/>
    <w:rsid w:val="00C647AE"/>
    <w:rsid w:val="00C64B65"/>
    <w:rsid w:val="00C66315"/>
    <w:rsid w:val="00C6710F"/>
    <w:rsid w:val="00C71620"/>
    <w:rsid w:val="00C72C08"/>
    <w:rsid w:val="00C73AEF"/>
    <w:rsid w:val="00C762B1"/>
    <w:rsid w:val="00C768E1"/>
    <w:rsid w:val="00C803E0"/>
    <w:rsid w:val="00C8470F"/>
    <w:rsid w:val="00C84C30"/>
    <w:rsid w:val="00C85735"/>
    <w:rsid w:val="00C85BB2"/>
    <w:rsid w:val="00C86685"/>
    <w:rsid w:val="00C8716E"/>
    <w:rsid w:val="00C8756D"/>
    <w:rsid w:val="00C87810"/>
    <w:rsid w:val="00C90147"/>
    <w:rsid w:val="00C90750"/>
    <w:rsid w:val="00C90FC5"/>
    <w:rsid w:val="00C93064"/>
    <w:rsid w:val="00C93A3A"/>
    <w:rsid w:val="00C93A76"/>
    <w:rsid w:val="00C95859"/>
    <w:rsid w:val="00CA0445"/>
    <w:rsid w:val="00CA0594"/>
    <w:rsid w:val="00CA09C7"/>
    <w:rsid w:val="00CA1F15"/>
    <w:rsid w:val="00CA2A07"/>
    <w:rsid w:val="00CA3712"/>
    <w:rsid w:val="00CA3ADD"/>
    <w:rsid w:val="00CA5A42"/>
    <w:rsid w:val="00CA6DF3"/>
    <w:rsid w:val="00CB0813"/>
    <w:rsid w:val="00CB0E03"/>
    <w:rsid w:val="00CB12E8"/>
    <w:rsid w:val="00CB3193"/>
    <w:rsid w:val="00CB32BA"/>
    <w:rsid w:val="00CB3E48"/>
    <w:rsid w:val="00CB400A"/>
    <w:rsid w:val="00CB4211"/>
    <w:rsid w:val="00CB45A6"/>
    <w:rsid w:val="00CB4DC8"/>
    <w:rsid w:val="00CB51DF"/>
    <w:rsid w:val="00CB6451"/>
    <w:rsid w:val="00CB6C34"/>
    <w:rsid w:val="00CB702F"/>
    <w:rsid w:val="00CC2F5A"/>
    <w:rsid w:val="00CC428B"/>
    <w:rsid w:val="00CC6161"/>
    <w:rsid w:val="00CC66E6"/>
    <w:rsid w:val="00CC7DB5"/>
    <w:rsid w:val="00CD2DF8"/>
    <w:rsid w:val="00CD2E98"/>
    <w:rsid w:val="00CD2F7C"/>
    <w:rsid w:val="00CD501A"/>
    <w:rsid w:val="00CD63C1"/>
    <w:rsid w:val="00CD6BFF"/>
    <w:rsid w:val="00CD6CBD"/>
    <w:rsid w:val="00CD7535"/>
    <w:rsid w:val="00CD7F46"/>
    <w:rsid w:val="00CE0680"/>
    <w:rsid w:val="00CE36AA"/>
    <w:rsid w:val="00CE3A0F"/>
    <w:rsid w:val="00CE6B95"/>
    <w:rsid w:val="00CE7500"/>
    <w:rsid w:val="00CE7CF9"/>
    <w:rsid w:val="00CF097F"/>
    <w:rsid w:val="00CF1347"/>
    <w:rsid w:val="00CF2F01"/>
    <w:rsid w:val="00CF3936"/>
    <w:rsid w:val="00CF4A13"/>
    <w:rsid w:val="00CF57F3"/>
    <w:rsid w:val="00CF60DC"/>
    <w:rsid w:val="00CF612B"/>
    <w:rsid w:val="00D000C2"/>
    <w:rsid w:val="00D01C49"/>
    <w:rsid w:val="00D041E8"/>
    <w:rsid w:val="00D04A08"/>
    <w:rsid w:val="00D064C1"/>
    <w:rsid w:val="00D06785"/>
    <w:rsid w:val="00D105F0"/>
    <w:rsid w:val="00D1074B"/>
    <w:rsid w:val="00D10D78"/>
    <w:rsid w:val="00D11FB7"/>
    <w:rsid w:val="00D12079"/>
    <w:rsid w:val="00D13BF1"/>
    <w:rsid w:val="00D17C42"/>
    <w:rsid w:val="00D25EAD"/>
    <w:rsid w:val="00D26402"/>
    <w:rsid w:val="00D26AA9"/>
    <w:rsid w:val="00D27864"/>
    <w:rsid w:val="00D316CA"/>
    <w:rsid w:val="00D32580"/>
    <w:rsid w:val="00D332C4"/>
    <w:rsid w:val="00D333F3"/>
    <w:rsid w:val="00D3342E"/>
    <w:rsid w:val="00D33FDE"/>
    <w:rsid w:val="00D34004"/>
    <w:rsid w:val="00D34295"/>
    <w:rsid w:val="00D34CBF"/>
    <w:rsid w:val="00D34DA7"/>
    <w:rsid w:val="00D34ED8"/>
    <w:rsid w:val="00D35679"/>
    <w:rsid w:val="00D368F8"/>
    <w:rsid w:val="00D37A9E"/>
    <w:rsid w:val="00D4033C"/>
    <w:rsid w:val="00D429F2"/>
    <w:rsid w:val="00D42E68"/>
    <w:rsid w:val="00D43BF9"/>
    <w:rsid w:val="00D44EBE"/>
    <w:rsid w:val="00D45518"/>
    <w:rsid w:val="00D45A04"/>
    <w:rsid w:val="00D464ED"/>
    <w:rsid w:val="00D47541"/>
    <w:rsid w:val="00D52659"/>
    <w:rsid w:val="00D52B48"/>
    <w:rsid w:val="00D52DE7"/>
    <w:rsid w:val="00D54054"/>
    <w:rsid w:val="00D57890"/>
    <w:rsid w:val="00D57A91"/>
    <w:rsid w:val="00D57D4C"/>
    <w:rsid w:val="00D608DF"/>
    <w:rsid w:val="00D60E12"/>
    <w:rsid w:val="00D611ED"/>
    <w:rsid w:val="00D6177F"/>
    <w:rsid w:val="00D6401F"/>
    <w:rsid w:val="00D643ED"/>
    <w:rsid w:val="00D64973"/>
    <w:rsid w:val="00D7004A"/>
    <w:rsid w:val="00D70FE2"/>
    <w:rsid w:val="00D71003"/>
    <w:rsid w:val="00D7184E"/>
    <w:rsid w:val="00D7248F"/>
    <w:rsid w:val="00D72A18"/>
    <w:rsid w:val="00D7452F"/>
    <w:rsid w:val="00D745AF"/>
    <w:rsid w:val="00D761D9"/>
    <w:rsid w:val="00D76331"/>
    <w:rsid w:val="00D766AA"/>
    <w:rsid w:val="00D80131"/>
    <w:rsid w:val="00D80C5D"/>
    <w:rsid w:val="00D8182C"/>
    <w:rsid w:val="00D83155"/>
    <w:rsid w:val="00D84F9C"/>
    <w:rsid w:val="00D85DA6"/>
    <w:rsid w:val="00D8777B"/>
    <w:rsid w:val="00D91ADE"/>
    <w:rsid w:val="00D92A41"/>
    <w:rsid w:val="00D92DE0"/>
    <w:rsid w:val="00D9356D"/>
    <w:rsid w:val="00D946CC"/>
    <w:rsid w:val="00D969CE"/>
    <w:rsid w:val="00D96BEB"/>
    <w:rsid w:val="00D96E0B"/>
    <w:rsid w:val="00D9798A"/>
    <w:rsid w:val="00DA0A5F"/>
    <w:rsid w:val="00DA140F"/>
    <w:rsid w:val="00DA3054"/>
    <w:rsid w:val="00DA37AA"/>
    <w:rsid w:val="00DA4836"/>
    <w:rsid w:val="00DA556A"/>
    <w:rsid w:val="00DB1DD1"/>
    <w:rsid w:val="00DB273D"/>
    <w:rsid w:val="00DB452F"/>
    <w:rsid w:val="00DB5400"/>
    <w:rsid w:val="00DB6810"/>
    <w:rsid w:val="00DB69B3"/>
    <w:rsid w:val="00DB70FC"/>
    <w:rsid w:val="00DB7523"/>
    <w:rsid w:val="00DB7C88"/>
    <w:rsid w:val="00DC05F4"/>
    <w:rsid w:val="00DC0669"/>
    <w:rsid w:val="00DC0A82"/>
    <w:rsid w:val="00DC1FA4"/>
    <w:rsid w:val="00DC3465"/>
    <w:rsid w:val="00DC3B3C"/>
    <w:rsid w:val="00DC48EB"/>
    <w:rsid w:val="00DC4B9C"/>
    <w:rsid w:val="00DD090D"/>
    <w:rsid w:val="00DD0F6B"/>
    <w:rsid w:val="00DD3B27"/>
    <w:rsid w:val="00DD4960"/>
    <w:rsid w:val="00DD70B4"/>
    <w:rsid w:val="00DE00CE"/>
    <w:rsid w:val="00DE1592"/>
    <w:rsid w:val="00DE1727"/>
    <w:rsid w:val="00DE23DB"/>
    <w:rsid w:val="00DE3B07"/>
    <w:rsid w:val="00DE6056"/>
    <w:rsid w:val="00DE65A5"/>
    <w:rsid w:val="00DE798B"/>
    <w:rsid w:val="00DF2D95"/>
    <w:rsid w:val="00DF5E21"/>
    <w:rsid w:val="00DF5E5A"/>
    <w:rsid w:val="00DF7750"/>
    <w:rsid w:val="00E01D6B"/>
    <w:rsid w:val="00E02801"/>
    <w:rsid w:val="00E06EB8"/>
    <w:rsid w:val="00E10779"/>
    <w:rsid w:val="00E10EDE"/>
    <w:rsid w:val="00E11C80"/>
    <w:rsid w:val="00E12A79"/>
    <w:rsid w:val="00E13A57"/>
    <w:rsid w:val="00E14540"/>
    <w:rsid w:val="00E149DD"/>
    <w:rsid w:val="00E15172"/>
    <w:rsid w:val="00E15C69"/>
    <w:rsid w:val="00E16513"/>
    <w:rsid w:val="00E2048D"/>
    <w:rsid w:val="00E21F7E"/>
    <w:rsid w:val="00E227C4"/>
    <w:rsid w:val="00E23428"/>
    <w:rsid w:val="00E240AF"/>
    <w:rsid w:val="00E24612"/>
    <w:rsid w:val="00E27738"/>
    <w:rsid w:val="00E27BB6"/>
    <w:rsid w:val="00E27DAE"/>
    <w:rsid w:val="00E31329"/>
    <w:rsid w:val="00E32C40"/>
    <w:rsid w:val="00E334E8"/>
    <w:rsid w:val="00E34F47"/>
    <w:rsid w:val="00E35E22"/>
    <w:rsid w:val="00E3669B"/>
    <w:rsid w:val="00E36DB5"/>
    <w:rsid w:val="00E37C92"/>
    <w:rsid w:val="00E40746"/>
    <w:rsid w:val="00E41775"/>
    <w:rsid w:val="00E42ADD"/>
    <w:rsid w:val="00E43012"/>
    <w:rsid w:val="00E43C5D"/>
    <w:rsid w:val="00E43FBF"/>
    <w:rsid w:val="00E472FD"/>
    <w:rsid w:val="00E4751B"/>
    <w:rsid w:val="00E47824"/>
    <w:rsid w:val="00E50BD2"/>
    <w:rsid w:val="00E52BFB"/>
    <w:rsid w:val="00E53DF9"/>
    <w:rsid w:val="00E5449E"/>
    <w:rsid w:val="00E55824"/>
    <w:rsid w:val="00E55C09"/>
    <w:rsid w:val="00E56F96"/>
    <w:rsid w:val="00E6152B"/>
    <w:rsid w:val="00E61FD9"/>
    <w:rsid w:val="00E633F6"/>
    <w:rsid w:val="00E63A44"/>
    <w:rsid w:val="00E6619E"/>
    <w:rsid w:val="00E6785A"/>
    <w:rsid w:val="00E678F4"/>
    <w:rsid w:val="00E7228B"/>
    <w:rsid w:val="00E73187"/>
    <w:rsid w:val="00E735F2"/>
    <w:rsid w:val="00E7500A"/>
    <w:rsid w:val="00E75286"/>
    <w:rsid w:val="00E75369"/>
    <w:rsid w:val="00E76878"/>
    <w:rsid w:val="00E769EA"/>
    <w:rsid w:val="00E76BE2"/>
    <w:rsid w:val="00E80685"/>
    <w:rsid w:val="00E809CB"/>
    <w:rsid w:val="00E820A9"/>
    <w:rsid w:val="00E82164"/>
    <w:rsid w:val="00E8303A"/>
    <w:rsid w:val="00E83AD4"/>
    <w:rsid w:val="00E841F2"/>
    <w:rsid w:val="00E84890"/>
    <w:rsid w:val="00E8567A"/>
    <w:rsid w:val="00E8573A"/>
    <w:rsid w:val="00E85F3C"/>
    <w:rsid w:val="00E8661E"/>
    <w:rsid w:val="00E90878"/>
    <w:rsid w:val="00E92061"/>
    <w:rsid w:val="00E9269E"/>
    <w:rsid w:val="00E92C63"/>
    <w:rsid w:val="00E936DC"/>
    <w:rsid w:val="00EA00B4"/>
    <w:rsid w:val="00EA0589"/>
    <w:rsid w:val="00EA06DB"/>
    <w:rsid w:val="00EA34C4"/>
    <w:rsid w:val="00EA55E6"/>
    <w:rsid w:val="00EA5C37"/>
    <w:rsid w:val="00EA6DD1"/>
    <w:rsid w:val="00EB0F34"/>
    <w:rsid w:val="00EB457B"/>
    <w:rsid w:val="00EC0150"/>
    <w:rsid w:val="00EC2A25"/>
    <w:rsid w:val="00EC3B52"/>
    <w:rsid w:val="00EC3B82"/>
    <w:rsid w:val="00EC500E"/>
    <w:rsid w:val="00EC541E"/>
    <w:rsid w:val="00ED1166"/>
    <w:rsid w:val="00ED530A"/>
    <w:rsid w:val="00ED5C3A"/>
    <w:rsid w:val="00ED714B"/>
    <w:rsid w:val="00ED71B5"/>
    <w:rsid w:val="00ED723F"/>
    <w:rsid w:val="00EE0523"/>
    <w:rsid w:val="00EE0669"/>
    <w:rsid w:val="00EE0BD6"/>
    <w:rsid w:val="00EE13B2"/>
    <w:rsid w:val="00EE1595"/>
    <w:rsid w:val="00EE2CE5"/>
    <w:rsid w:val="00EE34E1"/>
    <w:rsid w:val="00EE4B6A"/>
    <w:rsid w:val="00EE4BB3"/>
    <w:rsid w:val="00EE4D75"/>
    <w:rsid w:val="00EE5213"/>
    <w:rsid w:val="00EE5885"/>
    <w:rsid w:val="00EE731A"/>
    <w:rsid w:val="00EE7E5C"/>
    <w:rsid w:val="00EF09A8"/>
    <w:rsid w:val="00EF4C41"/>
    <w:rsid w:val="00EF5566"/>
    <w:rsid w:val="00EF63AB"/>
    <w:rsid w:val="00EF6662"/>
    <w:rsid w:val="00EF6A89"/>
    <w:rsid w:val="00EF6B16"/>
    <w:rsid w:val="00F00B21"/>
    <w:rsid w:val="00F014AF"/>
    <w:rsid w:val="00F02FFC"/>
    <w:rsid w:val="00F03865"/>
    <w:rsid w:val="00F04EDC"/>
    <w:rsid w:val="00F05687"/>
    <w:rsid w:val="00F05B3B"/>
    <w:rsid w:val="00F07531"/>
    <w:rsid w:val="00F07585"/>
    <w:rsid w:val="00F10560"/>
    <w:rsid w:val="00F106C8"/>
    <w:rsid w:val="00F11074"/>
    <w:rsid w:val="00F119D6"/>
    <w:rsid w:val="00F1248F"/>
    <w:rsid w:val="00F147B1"/>
    <w:rsid w:val="00F1496E"/>
    <w:rsid w:val="00F15520"/>
    <w:rsid w:val="00F1655F"/>
    <w:rsid w:val="00F165E6"/>
    <w:rsid w:val="00F17877"/>
    <w:rsid w:val="00F17B5C"/>
    <w:rsid w:val="00F22496"/>
    <w:rsid w:val="00F2442F"/>
    <w:rsid w:val="00F257C7"/>
    <w:rsid w:val="00F26EE5"/>
    <w:rsid w:val="00F2726D"/>
    <w:rsid w:val="00F306D9"/>
    <w:rsid w:val="00F322CA"/>
    <w:rsid w:val="00F33CA6"/>
    <w:rsid w:val="00F35468"/>
    <w:rsid w:val="00F369D0"/>
    <w:rsid w:val="00F36A1C"/>
    <w:rsid w:val="00F36D51"/>
    <w:rsid w:val="00F37208"/>
    <w:rsid w:val="00F403AA"/>
    <w:rsid w:val="00F413DC"/>
    <w:rsid w:val="00F43889"/>
    <w:rsid w:val="00F453AD"/>
    <w:rsid w:val="00F4647F"/>
    <w:rsid w:val="00F470FD"/>
    <w:rsid w:val="00F4714A"/>
    <w:rsid w:val="00F4714E"/>
    <w:rsid w:val="00F474EE"/>
    <w:rsid w:val="00F47660"/>
    <w:rsid w:val="00F536F9"/>
    <w:rsid w:val="00F55C0D"/>
    <w:rsid w:val="00F5680F"/>
    <w:rsid w:val="00F56A99"/>
    <w:rsid w:val="00F600AB"/>
    <w:rsid w:val="00F60D6D"/>
    <w:rsid w:val="00F60F7A"/>
    <w:rsid w:val="00F612B2"/>
    <w:rsid w:val="00F614A0"/>
    <w:rsid w:val="00F61948"/>
    <w:rsid w:val="00F63E7B"/>
    <w:rsid w:val="00F642FF"/>
    <w:rsid w:val="00F643D2"/>
    <w:rsid w:val="00F715D1"/>
    <w:rsid w:val="00F73047"/>
    <w:rsid w:val="00F74EAD"/>
    <w:rsid w:val="00F75DBC"/>
    <w:rsid w:val="00F8043A"/>
    <w:rsid w:val="00F81CC3"/>
    <w:rsid w:val="00F828C6"/>
    <w:rsid w:val="00F82E81"/>
    <w:rsid w:val="00F83348"/>
    <w:rsid w:val="00F83967"/>
    <w:rsid w:val="00F85B7C"/>
    <w:rsid w:val="00F86AD3"/>
    <w:rsid w:val="00F86B4F"/>
    <w:rsid w:val="00F87C8A"/>
    <w:rsid w:val="00F90066"/>
    <w:rsid w:val="00F90460"/>
    <w:rsid w:val="00F904B4"/>
    <w:rsid w:val="00F9054F"/>
    <w:rsid w:val="00F905D6"/>
    <w:rsid w:val="00F90AC4"/>
    <w:rsid w:val="00F90CF0"/>
    <w:rsid w:val="00F912CD"/>
    <w:rsid w:val="00F923F3"/>
    <w:rsid w:val="00F92D6E"/>
    <w:rsid w:val="00F9307B"/>
    <w:rsid w:val="00F93323"/>
    <w:rsid w:val="00F94981"/>
    <w:rsid w:val="00F94AF6"/>
    <w:rsid w:val="00F94C4D"/>
    <w:rsid w:val="00F967F9"/>
    <w:rsid w:val="00FA0869"/>
    <w:rsid w:val="00FA0DEC"/>
    <w:rsid w:val="00FA1EA0"/>
    <w:rsid w:val="00FA3FCF"/>
    <w:rsid w:val="00FA5952"/>
    <w:rsid w:val="00FA76AA"/>
    <w:rsid w:val="00FB01A3"/>
    <w:rsid w:val="00FB0236"/>
    <w:rsid w:val="00FB1A77"/>
    <w:rsid w:val="00FB1C5D"/>
    <w:rsid w:val="00FB3B1C"/>
    <w:rsid w:val="00FB4719"/>
    <w:rsid w:val="00FB49E3"/>
    <w:rsid w:val="00FB6707"/>
    <w:rsid w:val="00FB67F6"/>
    <w:rsid w:val="00FC2FC7"/>
    <w:rsid w:val="00FC30D0"/>
    <w:rsid w:val="00FC4A26"/>
    <w:rsid w:val="00FC7CA2"/>
    <w:rsid w:val="00FD07B9"/>
    <w:rsid w:val="00FD365A"/>
    <w:rsid w:val="00FD75C9"/>
    <w:rsid w:val="00FE14A1"/>
    <w:rsid w:val="00FE2EAD"/>
    <w:rsid w:val="00FE3B4B"/>
    <w:rsid w:val="00FE40F8"/>
    <w:rsid w:val="00FE43CB"/>
    <w:rsid w:val="00FE4AB1"/>
    <w:rsid w:val="00FE53C4"/>
    <w:rsid w:val="00FE56B3"/>
    <w:rsid w:val="00FE608C"/>
    <w:rsid w:val="00FF12C5"/>
    <w:rsid w:val="00FF1401"/>
    <w:rsid w:val="00FF1C3D"/>
    <w:rsid w:val="00FF1F3D"/>
    <w:rsid w:val="00FF2B8D"/>
    <w:rsid w:val="00FF4BA2"/>
    <w:rsid w:val="00FF4F93"/>
    <w:rsid w:val="00FF67CC"/>
    <w:rsid w:val="00FF72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C451CD"/>
  <w15:docId w15:val="{07E1D492-E8FC-4539-8545-02E2677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cs="Tahoma"/>
      <w:sz w:val="24"/>
    </w:rPr>
  </w:style>
  <w:style w:type="paragraph" w:styleId="Overskrift1">
    <w:name w:val="heading 1"/>
    <w:next w:val="Normal"/>
    <w:qFormat/>
    <w:pPr>
      <w:keepNext/>
      <w:spacing w:before="240" w:after="60"/>
      <w:outlineLvl w:val="0"/>
    </w:pPr>
    <w:rPr>
      <w:rFonts w:ascii="Verdana" w:hAnsi="Verdana"/>
      <w:b/>
      <w:sz w:val="32"/>
    </w:rPr>
  </w:style>
  <w:style w:type="paragraph" w:styleId="Overskrift2">
    <w:name w:val="heading 2"/>
    <w:next w:val="Normal"/>
    <w:qFormat/>
    <w:pPr>
      <w:keepNext/>
      <w:spacing w:before="240" w:after="60"/>
      <w:outlineLvl w:val="1"/>
    </w:pPr>
    <w:rPr>
      <w:rFonts w:ascii="Verdana" w:eastAsia="Arial Unicode MS" w:hAnsi="Verdana" w:cs="Arial"/>
      <w:b/>
      <w:iCs/>
      <w:sz w:val="28"/>
      <w:szCs w:val="28"/>
    </w:rPr>
  </w:style>
  <w:style w:type="paragraph" w:styleId="Overskrift3">
    <w:name w:val="heading 3"/>
    <w:next w:val="Normal"/>
    <w:qFormat/>
    <w:pPr>
      <w:keepNext/>
      <w:spacing w:before="240" w:after="60"/>
      <w:outlineLvl w:val="2"/>
    </w:pPr>
    <w:rPr>
      <w:rFonts w:ascii="Verdana" w:eastAsia="Arial Unicode MS" w:hAnsi="Verdana"/>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K-brdtekst">
    <w:name w:val="BRK - brødtekst"/>
    <w:pPr>
      <w:spacing w:line="300" w:lineRule="atLeast"/>
    </w:pPr>
    <w:rPr>
      <w:rFonts w:ascii="Garamond" w:hAnsi="Garamond"/>
      <w:sz w:val="24"/>
      <w:szCs w:val="24"/>
    </w:rPr>
  </w:style>
  <w:style w:type="paragraph" w:customStyle="1" w:styleId="BRK-overskrift">
    <w:name w:val="BRK - overskrift"/>
    <w:pPr>
      <w:keepNext/>
      <w:spacing w:line="300" w:lineRule="atLeast"/>
    </w:pPr>
    <w:rPr>
      <w:rFonts w:ascii="Garamond" w:hAnsi="Garamond"/>
      <w:b/>
      <w:sz w:val="24"/>
      <w:szCs w:val="24"/>
    </w:rPr>
  </w:style>
  <w:style w:type="paragraph" w:customStyle="1" w:styleId="BRK-punktindhold">
    <w:name w:val="BRK - punktindhold"/>
    <w:basedOn w:val="BRK-brdtekst"/>
    <w:pPr>
      <w:ind w:left="425"/>
    </w:pPr>
  </w:style>
  <w:style w:type="paragraph" w:customStyle="1" w:styleId="BRK-punktoverskrift">
    <w:name w:val="BRK - punktoverskrift"/>
    <w:basedOn w:val="BRK-overskrift"/>
    <w:next w:val="BRK-punktindhold"/>
    <w:pPr>
      <w:numPr>
        <w:numId w:val="1"/>
      </w:numPr>
      <w:spacing w:before="360"/>
    </w:pPr>
  </w:style>
  <w:style w:type="paragraph" w:styleId="Indholdsfortegnelse1">
    <w:name w:val="toc 1"/>
    <w:next w:val="Normal"/>
    <w:autoRedefine/>
    <w:semiHidden/>
    <w:pPr>
      <w:tabs>
        <w:tab w:val="right" w:leader="dot" w:pos="9072"/>
      </w:tabs>
      <w:spacing w:before="360"/>
    </w:pPr>
    <w:rPr>
      <w:rFonts w:ascii="Verdana" w:hAnsi="Verdana"/>
      <w:b/>
      <w:noProof/>
      <w:sz w:val="24"/>
      <w:szCs w:val="28"/>
    </w:rPr>
  </w:style>
  <w:style w:type="paragraph" w:styleId="Indholdsfortegnelse2">
    <w:name w:val="toc 2"/>
    <w:basedOn w:val="Indholdsfortegnelse1"/>
    <w:next w:val="Normal"/>
    <w:autoRedefine/>
    <w:semiHidden/>
    <w:pPr>
      <w:spacing w:before="120"/>
      <w:ind w:left="284"/>
    </w:pPr>
    <w:rPr>
      <w:b w:val="0"/>
      <w:sz w:val="22"/>
    </w:rPr>
  </w:style>
  <w:style w:type="paragraph" w:styleId="Indholdsfortegnelse3">
    <w:name w:val="toc 3"/>
    <w:basedOn w:val="Indholdsfortegnelse1"/>
    <w:next w:val="Normal"/>
    <w:autoRedefine/>
    <w:semiHidden/>
    <w:pPr>
      <w:spacing w:before="120"/>
      <w:ind w:left="567"/>
    </w:pPr>
    <w:rPr>
      <w:b w:val="0"/>
      <w:sz w:val="20"/>
    </w:rPr>
  </w:style>
  <w:style w:type="character" w:styleId="Hyperlink">
    <w:name w:val="Hyperlink"/>
    <w:rsid w:val="00F403AA"/>
    <w:rPr>
      <w:color w:val="0000FF"/>
      <w:u w:val="single"/>
    </w:rPr>
  </w:style>
  <w:style w:type="paragraph" w:styleId="Markeringsbobletekst">
    <w:name w:val="Balloon Text"/>
    <w:basedOn w:val="Normal"/>
    <w:semiHidden/>
    <w:rsid w:val="00F403AA"/>
    <w:rPr>
      <w:rFonts w:ascii="Tahoma" w:hAnsi="Tahoma"/>
      <w:sz w:val="16"/>
      <w:szCs w:val="16"/>
    </w:rPr>
  </w:style>
  <w:style w:type="character" w:styleId="BesgtLink">
    <w:name w:val="FollowedHyperlink"/>
    <w:rsid w:val="00DC05F4"/>
    <w:rPr>
      <w:color w:val="800080"/>
      <w:u w:val="single"/>
    </w:rPr>
  </w:style>
  <w:style w:type="table" w:styleId="Tabel-Gitter">
    <w:name w:val="Table Grid"/>
    <w:basedOn w:val="Tabel-Normal"/>
    <w:uiPriority w:val="39"/>
    <w:rsid w:val="00C64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647AE"/>
    <w:pPr>
      <w:spacing w:after="160" w:line="259" w:lineRule="auto"/>
      <w:ind w:left="720"/>
      <w:contextualSpacing/>
    </w:pPr>
    <w:rPr>
      <w:rFonts w:asciiTheme="minorHAnsi" w:eastAsiaTheme="minorHAnsi" w:hAnsiTheme="minorHAnsi" w:cstheme="minorBidi"/>
      <w:sz w:val="22"/>
      <w:szCs w:val="22"/>
      <w:lang w:eastAsia="en-US"/>
    </w:rPr>
  </w:style>
  <w:style w:type="paragraph" w:styleId="Sidehoved">
    <w:name w:val="header"/>
    <w:basedOn w:val="Normal"/>
    <w:link w:val="SidehovedTegn"/>
    <w:unhideWhenUsed/>
    <w:rsid w:val="001741D5"/>
    <w:pPr>
      <w:tabs>
        <w:tab w:val="center" w:pos="4819"/>
        <w:tab w:val="right" w:pos="9638"/>
      </w:tabs>
    </w:pPr>
  </w:style>
  <w:style w:type="character" w:customStyle="1" w:styleId="SidehovedTegn">
    <w:name w:val="Sidehoved Tegn"/>
    <w:basedOn w:val="Standardskrifttypeiafsnit"/>
    <w:link w:val="Sidehoved"/>
    <w:rsid w:val="001741D5"/>
    <w:rPr>
      <w:rFonts w:ascii="Garamond" w:hAnsi="Garamond" w:cs="Tahoma"/>
      <w:sz w:val="24"/>
    </w:rPr>
  </w:style>
  <w:style w:type="paragraph" w:styleId="Sidefod">
    <w:name w:val="footer"/>
    <w:basedOn w:val="Normal"/>
    <w:link w:val="SidefodTegn"/>
    <w:uiPriority w:val="99"/>
    <w:unhideWhenUsed/>
    <w:rsid w:val="001741D5"/>
    <w:pPr>
      <w:tabs>
        <w:tab w:val="center" w:pos="4819"/>
        <w:tab w:val="right" w:pos="9638"/>
      </w:tabs>
    </w:pPr>
  </w:style>
  <w:style w:type="character" w:customStyle="1" w:styleId="SidefodTegn">
    <w:name w:val="Sidefod Tegn"/>
    <w:basedOn w:val="Standardskrifttypeiafsnit"/>
    <w:link w:val="Sidefod"/>
    <w:uiPriority w:val="99"/>
    <w:rsid w:val="001741D5"/>
    <w:rPr>
      <w:rFonts w:ascii="Garamond" w:hAnsi="Garamond" w:cs="Tahoma"/>
      <w:sz w:val="24"/>
    </w:rPr>
  </w:style>
  <w:style w:type="paragraph" w:customStyle="1" w:styleId="Default">
    <w:name w:val="Default"/>
    <w:rsid w:val="00F61948"/>
    <w:pPr>
      <w:autoSpaceDE w:val="0"/>
      <w:autoSpaceDN w:val="0"/>
      <w:adjustRightInd w:val="0"/>
    </w:pPr>
    <w:rPr>
      <w:rFonts w:ascii="Source Serif Pro" w:hAnsi="Source Serif Pro" w:cs="Source Serif Pro"/>
      <w:color w:val="000000"/>
      <w:sz w:val="24"/>
      <w:szCs w:val="24"/>
    </w:rPr>
  </w:style>
  <w:style w:type="character" w:styleId="Ulstomtale">
    <w:name w:val="Unresolved Mention"/>
    <w:basedOn w:val="Standardskrifttypeiafsnit"/>
    <w:uiPriority w:val="99"/>
    <w:semiHidden/>
    <w:unhideWhenUsed/>
    <w:rsid w:val="00187FDF"/>
    <w:rPr>
      <w:color w:val="605E5C"/>
      <w:shd w:val="clear" w:color="auto" w:fill="E1DFDD"/>
    </w:rPr>
  </w:style>
  <w:style w:type="paragraph" w:styleId="NormalWeb">
    <w:name w:val="Normal (Web)"/>
    <w:basedOn w:val="Normal"/>
    <w:uiPriority w:val="99"/>
    <w:semiHidden/>
    <w:unhideWhenUsed/>
    <w:rsid w:val="00FF67CC"/>
    <w:pPr>
      <w:spacing w:before="100" w:beforeAutospacing="1" w:after="100" w:afterAutospacing="1"/>
    </w:pPr>
    <w:rPr>
      <w:rFonts w:ascii="Times New Roman" w:hAnsi="Times New Roman" w:cs="Times New Roman"/>
      <w:szCs w:val="24"/>
    </w:rPr>
  </w:style>
  <w:style w:type="character" w:styleId="Kommentarhenvisning">
    <w:name w:val="annotation reference"/>
    <w:basedOn w:val="Standardskrifttypeiafsnit"/>
    <w:semiHidden/>
    <w:unhideWhenUsed/>
    <w:rsid w:val="00C06313"/>
    <w:rPr>
      <w:sz w:val="16"/>
      <w:szCs w:val="16"/>
    </w:rPr>
  </w:style>
  <w:style w:type="paragraph" w:styleId="Kommentartekst">
    <w:name w:val="annotation text"/>
    <w:basedOn w:val="Normal"/>
    <w:link w:val="KommentartekstTegn"/>
    <w:semiHidden/>
    <w:unhideWhenUsed/>
    <w:rsid w:val="00C06313"/>
    <w:rPr>
      <w:sz w:val="20"/>
    </w:rPr>
  </w:style>
  <w:style w:type="character" w:customStyle="1" w:styleId="KommentartekstTegn">
    <w:name w:val="Kommentartekst Tegn"/>
    <w:basedOn w:val="Standardskrifttypeiafsnit"/>
    <w:link w:val="Kommentartekst"/>
    <w:semiHidden/>
    <w:rsid w:val="00C06313"/>
    <w:rPr>
      <w:rFonts w:ascii="Garamond" w:hAnsi="Garamond" w:cs="Tahoma"/>
    </w:rPr>
  </w:style>
  <w:style w:type="paragraph" w:styleId="Kommentaremne">
    <w:name w:val="annotation subject"/>
    <w:basedOn w:val="Kommentartekst"/>
    <w:next w:val="Kommentartekst"/>
    <w:link w:val="KommentaremneTegn"/>
    <w:semiHidden/>
    <w:unhideWhenUsed/>
    <w:rsid w:val="00C06313"/>
    <w:rPr>
      <w:b/>
      <w:bCs/>
    </w:rPr>
  </w:style>
  <w:style w:type="character" w:customStyle="1" w:styleId="KommentaremneTegn">
    <w:name w:val="Kommentaremne Tegn"/>
    <w:basedOn w:val="KommentartekstTegn"/>
    <w:link w:val="Kommentaremne"/>
    <w:semiHidden/>
    <w:rsid w:val="00C06313"/>
    <w:rPr>
      <w:rFonts w:ascii="Garamond" w:hAnsi="Garamond"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329">
      <w:bodyDiv w:val="1"/>
      <w:marLeft w:val="0"/>
      <w:marRight w:val="0"/>
      <w:marTop w:val="0"/>
      <w:marBottom w:val="0"/>
      <w:divBdr>
        <w:top w:val="none" w:sz="0" w:space="0" w:color="auto"/>
        <w:left w:val="none" w:sz="0" w:space="0" w:color="auto"/>
        <w:bottom w:val="none" w:sz="0" w:space="0" w:color="auto"/>
        <w:right w:val="none" w:sz="0" w:space="0" w:color="auto"/>
      </w:divBdr>
      <w:divsChild>
        <w:div w:id="1426412964">
          <w:marLeft w:val="360"/>
          <w:marRight w:val="0"/>
          <w:marTop w:val="200"/>
          <w:marBottom w:val="0"/>
          <w:divBdr>
            <w:top w:val="none" w:sz="0" w:space="0" w:color="auto"/>
            <w:left w:val="none" w:sz="0" w:space="0" w:color="auto"/>
            <w:bottom w:val="none" w:sz="0" w:space="0" w:color="auto"/>
            <w:right w:val="none" w:sz="0" w:space="0" w:color="auto"/>
          </w:divBdr>
        </w:div>
      </w:divsChild>
    </w:div>
    <w:div w:id="461382228">
      <w:bodyDiv w:val="1"/>
      <w:marLeft w:val="0"/>
      <w:marRight w:val="0"/>
      <w:marTop w:val="0"/>
      <w:marBottom w:val="0"/>
      <w:divBdr>
        <w:top w:val="none" w:sz="0" w:space="0" w:color="auto"/>
        <w:left w:val="none" w:sz="0" w:space="0" w:color="auto"/>
        <w:bottom w:val="none" w:sz="0" w:space="0" w:color="auto"/>
        <w:right w:val="none" w:sz="0" w:space="0" w:color="auto"/>
      </w:divBdr>
    </w:div>
    <w:div w:id="203943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hsund@bhsund.d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hsund.dk" TargetMode="External"/><Relationship Id="rId17" Type="http://schemas.openxmlformats.org/officeDocument/2006/relationships/hyperlink" Target="https://bhsund.dk/uploads/strategi-2024.pdf"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hsund@bhsund.dk"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hsund.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bhs\Desktop\Brevpapir%20med%20nyt%20logo.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6F15BD5C5A754EB0080CF6ECFA1854" ma:contentTypeVersion="12" ma:contentTypeDescription="Opret et nyt dokument." ma:contentTypeScope="" ma:versionID="af7977545e913f6d7888942581cf75ee">
  <xsd:schema xmlns:xsd="http://www.w3.org/2001/XMLSchema" xmlns:xs="http://www.w3.org/2001/XMLSchema" xmlns:p="http://schemas.microsoft.com/office/2006/metadata/properties" xmlns:ns3="0fd56810-a133-44ab-b90a-4b7f009a6a1b" xmlns:ns4="886e14ac-3870-4520-9401-c3b6466eb9ae" targetNamespace="http://schemas.microsoft.com/office/2006/metadata/properties" ma:root="true" ma:fieldsID="ad6e99126abcf1ce1d2807b827a1ae5b" ns3:_="" ns4:_="">
    <xsd:import namespace="0fd56810-a133-44ab-b90a-4b7f009a6a1b"/>
    <xsd:import namespace="886e14ac-3870-4520-9401-c3b6466eb9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6810-a133-44ab-b90a-4b7f009a6a1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e14ac-3870-4520-9401-c3b6466eb9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9FE74-39F8-4DDB-A8E3-D8702095A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8F413-8591-4749-969B-3B880871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6810-a133-44ab-b90a-4b7f009a6a1b"/>
    <ds:schemaRef ds:uri="886e14ac-3870-4520-9401-c3b6466e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9EE2F-3074-46E8-B12F-1E8B433E8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Brevpapir med nyt logo</Template>
  <TotalTime>29</TotalTime>
  <Pages>3</Pages>
  <Words>550</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Overskrift 1</vt:lpstr>
    </vt:vector>
  </TitlesOfParts>
  <Company/>
  <LinksUpToDate>false</LinksUpToDate>
  <CharactersWithSpaces>4134</CharactersWithSpaces>
  <SharedDoc>false</SharedDoc>
  <HLinks>
    <vt:vector size="12" baseType="variant">
      <vt:variant>
        <vt:i4>1114189</vt:i4>
      </vt:variant>
      <vt:variant>
        <vt:i4>3</vt:i4>
      </vt:variant>
      <vt:variant>
        <vt:i4>0</vt:i4>
      </vt:variant>
      <vt:variant>
        <vt:i4>5</vt:i4>
      </vt:variant>
      <vt:variant>
        <vt:lpwstr>http://www.bhsund.dk/</vt:lpwstr>
      </vt:variant>
      <vt:variant>
        <vt:lpwstr/>
      </vt:variant>
      <vt:variant>
        <vt:i4>4194402</vt:i4>
      </vt:variant>
      <vt:variant>
        <vt:i4>0</vt:i4>
      </vt:variant>
      <vt:variant>
        <vt:i4>0</vt:i4>
      </vt:variant>
      <vt:variant>
        <vt:i4>5</vt:i4>
      </vt:variant>
      <vt:variant>
        <vt:lpwstr>mailto:bhsund@bhsund.dk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1</dc:title>
  <dc:creator>Helle Quist</dc:creator>
  <cp:lastModifiedBy>Bonnie Gudbergsen</cp:lastModifiedBy>
  <cp:revision>4</cp:revision>
  <cp:lastPrinted>2024-05-28T13:48:00Z</cp:lastPrinted>
  <dcterms:created xsi:type="dcterms:W3CDTF">2024-10-18T06:54:00Z</dcterms:created>
  <dcterms:modified xsi:type="dcterms:W3CDTF">2024-10-18T07:26:00Z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0x010100F66F15BD5C5A754EB0080CF6ECFA1854</vt:lpwstr>
  </property>
</Properties>
</file>